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C8B8F" w14:textId="05FD21AB" w:rsidR="00AD189F" w:rsidRDefault="008C24C5">
      <w:pPr>
        <w:spacing w:before="720"/>
        <w:jc w:val="center"/>
        <w:rPr>
          <w:caps/>
          <w:sz w:val="32"/>
          <w:szCs w:val="32"/>
          <w:lang w:val="en-US"/>
        </w:rPr>
      </w:pPr>
      <w:r>
        <w:rPr>
          <w:caps/>
          <w:sz w:val="32"/>
          <w:szCs w:val="32"/>
          <w:lang w:val="en-US"/>
        </w:rPr>
        <w:t xml:space="preserve">Sittim-Baum oder </w:t>
      </w:r>
      <w:r w:rsidR="00AD189F">
        <w:rPr>
          <w:caps/>
          <w:sz w:val="32"/>
          <w:szCs w:val="32"/>
          <w:lang w:val="en-US"/>
        </w:rPr>
        <w:t>Seyal-Akazie</w:t>
      </w:r>
    </w:p>
    <w:p w14:paraId="4C563CBF" w14:textId="77777777" w:rsidR="00892892" w:rsidRPr="00A317AF" w:rsidRDefault="00892892" w:rsidP="00892892">
      <w:pPr>
        <w:spacing w:before="180"/>
        <w:jc w:val="center"/>
        <w:rPr>
          <w:lang w:val="en-US"/>
        </w:rPr>
      </w:pPr>
      <w:r>
        <w:rPr>
          <w:lang w:val="en-US"/>
        </w:rPr>
        <w:t>(</w:t>
      </w:r>
      <w:r>
        <w:rPr>
          <w:i/>
          <w:lang w:val="en-US"/>
        </w:rPr>
        <w:t xml:space="preserve">Acacia </w:t>
      </w:r>
      <w:proofErr w:type="spellStart"/>
      <w:r>
        <w:rPr>
          <w:i/>
          <w:lang w:val="en-US"/>
        </w:rPr>
        <w:t>Seyal</w:t>
      </w:r>
      <w:proofErr w:type="spellEnd"/>
      <w:r>
        <w:rPr>
          <w:i/>
          <w:lang w:val="en-US"/>
        </w:rPr>
        <w:t xml:space="preserve">, </w:t>
      </w:r>
      <w:proofErr w:type="spellStart"/>
      <w:r>
        <w:rPr>
          <w:i/>
          <w:lang w:val="en-US"/>
        </w:rPr>
        <w:t>Delile</w:t>
      </w:r>
      <w:proofErr w:type="spellEnd"/>
      <w:r>
        <w:rPr>
          <w:i/>
          <w:lang w:val="en-US"/>
        </w:rPr>
        <w:t>.</w:t>
      </w:r>
      <w:r>
        <w:rPr>
          <w:lang w:val="en-US"/>
        </w:rPr>
        <w:t>)</w:t>
      </w:r>
    </w:p>
    <w:p w14:paraId="3D79DBAA" w14:textId="339A744D" w:rsidR="00085D0B" w:rsidRPr="00A4638C" w:rsidRDefault="00085D0B">
      <w:pPr>
        <w:spacing w:before="720"/>
        <w:jc w:val="center"/>
        <w:rPr>
          <w:color w:val="002E96"/>
          <w:lang w:val="en-US"/>
        </w:rPr>
      </w:pPr>
      <w:r w:rsidRPr="00A4638C">
        <w:rPr>
          <w:caps/>
          <w:color w:val="002E96"/>
          <w:sz w:val="32"/>
          <w:szCs w:val="32"/>
          <w:lang w:val="en-US"/>
        </w:rPr>
        <w:t>Shittah-Tree</w:t>
      </w:r>
    </w:p>
    <w:p w14:paraId="06ECEAEB" w14:textId="77777777" w:rsidR="00085D0B" w:rsidRPr="0011585E" w:rsidRDefault="00085D0B">
      <w:pPr>
        <w:spacing w:before="180"/>
        <w:jc w:val="center"/>
        <w:rPr>
          <w:lang w:val="de-DE"/>
        </w:rPr>
      </w:pPr>
      <w:r w:rsidRPr="0011585E">
        <w:rPr>
          <w:lang w:val="de-DE"/>
        </w:rPr>
        <w:t>(</w:t>
      </w:r>
      <w:r w:rsidRPr="0011585E">
        <w:rPr>
          <w:i/>
          <w:lang w:val="de-DE"/>
        </w:rPr>
        <w:t xml:space="preserve">Acacia </w:t>
      </w:r>
      <w:proofErr w:type="spellStart"/>
      <w:r w:rsidRPr="0011585E">
        <w:rPr>
          <w:i/>
          <w:lang w:val="de-DE"/>
        </w:rPr>
        <w:t>Seyal</w:t>
      </w:r>
      <w:proofErr w:type="spellEnd"/>
      <w:r w:rsidRPr="0011585E">
        <w:rPr>
          <w:i/>
          <w:lang w:val="de-DE"/>
        </w:rPr>
        <w:t xml:space="preserve">, </w:t>
      </w:r>
      <w:proofErr w:type="spellStart"/>
      <w:r w:rsidRPr="0011585E">
        <w:rPr>
          <w:i/>
          <w:lang w:val="de-DE"/>
        </w:rPr>
        <w:t>Delile</w:t>
      </w:r>
      <w:proofErr w:type="spellEnd"/>
      <w:r w:rsidRPr="0011585E">
        <w:rPr>
          <w:i/>
          <w:lang w:val="de-DE"/>
        </w:rPr>
        <w:t>.</w:t>
      </w:r>
      <w:r w:rsidRPr="0011585E">
        <w:rPr>
          <w:lang w:val="de-DE"/>
        </w:rPr>
        <w:t>)</w:t>
      </w:r>
    </w:p>
    <w:p w14:paraId="7C0DEDB4" w14:textId="3B7FC89B" w:rsidR="00A317AF" w:rsidRPr="000A3AFB" w:rsidRDefault="00AD1607" w:rsidP="00AD1607">
      <w:pPr>
        <w:spacing w:before="360"/>
        <w:jc w:val="center"/>
        <w:rPr>
          <w:lang w:val="de-DE"/>
        </w:rPr>
      </w:pPr>
      <w:r>
        <w:rPr>
          <w:lang w:val="de-DE"/>
        </w:rPr>
        <w:t>„</w:t>
      </w:r>
      <w:r w:rsidR="000A3AFB" w:rsidRPr="000A3AFB">
        <w:rPr>
          <w:lang w:val="de-DE"/>
        </w:rPr>
        <w:t>Ich werde Zedern in die Wüste setzen, Akazien und Myrten und Olivenbäume</w:t>
      </w:r>
      <w:r>
        <w:rPr>
          <w:lang w:val="de-DE"/>
        </w:rPr>
        <w:t>“</w:t>
      </w:r>
      <w:r w:rsidR="000A3AFB" w:rsidRPr="000A3AFB">
        <w:rPr>
          <w:lang w:val="de-DE"/>
        </w:rPr>
        <w:t xml:space="preserve"> </w:t>
      </w:r>
      <w:proofErr w:type="spellStart"/>
      <w:r w:rsidR="000A3AFB" w:rsidRPr="000A3AFB">
        <w:rPr>
          <w:lang w:val="de-DE"/>
        </w:rPr>
        <w:t>Jes</w:t>
      </w:r>
      <w:proofErr w:type="spellEnd"/>
      <w:r w:rsidR="000A3AFB" w:rsidRPr="000A3AFB">
        <w:rPr>
          <w:lang w:val="de-DE"/>
        </w:rPr>
        <w:t xml:space="preserve"> 41,19</w:t>
      </w:r>
    </w:p>
    <w:p w14:paraId="49FCEAE6" w14:textId="3D6510A5" w:rsidR="00085D0B" w:rsidRPr="007C30F0" w:rsidRDefault="00A317AF" w:rsidP="00A317AF">
      <w:pPr>
        <w:spacing w:before="360"/>
        <w:jc w:val="center"/>
        <w:rPr>
          <w:lang w:val="de-DE"/>
        </w:rPr>
      </w:pPr>
      <w:r w:rsidRPr="0011585E">
        <w:rPr>
          <w:color w:val="002E96"/>
          <w:lang w:val="de-DE"/>
        </w:rPr>
        <w:t xml:space="preserve"> </w:t>
      </w:r>
      <w:r w:rsidR="00085D0B" w:rsidRPr="00DC1E4A">
        <w:rPr>
          <w:color w:val="002E96"/>
          <w:lang w:val="en-US"/>
        </w:rPr>
        <w:t>“I will plant in the wilderness the cedar, the shittah tree, and the myrtle, and the oil tree.”—</w:t>
      </w:r>
      <w:hyperlink r:id="rId6" w:history="1">
        <w:r w:rsidR="00085D0B" w:rsidRPr="007C30F0">
          <w:rPr>
            <w:smallCaps/>
            <w:color w:val="002E96"/>
            <w:u w:val="single"/>
            <w:lang w:val="de-DE"/>
          </w:rPr>
          <w:t>Isa</w:t>
        </w:r>
      </w:hyperlink>
      <w:hyperlink r:id="rId7" w:history="1">
        <w:r w:rsidR="00085D0B" w:rsidRPr="007C30F0">
          <w:rPr>
            <w:color w:val="002E96"/>
            <w:u w:val="single"/>
            <w:lang w:val="de-DE"/>
          </w:rPr>
          <w:t>. 41:19</w:t>
        </w:r>
      </w:hyperlink>
      <w:r w:rsidR="00085D0B" w:rsidRPr="007C30F0">
        <w:rPr>
          <w:lang w:val="de-DE"/>
        </w:rPr>
        <w:t>.</w:t>
      </w:r>
    </w:p>
    <w:p w14:paraId="693C6653" w14:textId="5094131D" w:rsidR="00A317AF" w:rsidRPr="009B5FEA" w:rsidRDefault="00DC1E4A" w:rsidP="00A317AF">
      <w:pPr>
        <w:spacing w:before="360"/>
        <w:rPr>
          <w:lang w:val="de-DE"/>
        </w:rPr>
      </w:pPr>
      <w:r w:rsidRPr="009B5FEA">
        <w:rPr>
          <w:lang w:val="de-DE"/>
        </w:rPr>
        <w:t xml:space="preserve">Die </w:t>
      </w:r>
      <w:proofErr w:type="spellStart"/>
      <w:r w:rsidRPr="009B5FEA">
        <w:rPr>
          <w:lang w:val="de-DE"/>
        </w:rPr>
        <w:t>Seyal</w:t>
      </w:r>
      <w:proofErr w:type="spellEnd"/>
      <w:r w:rsidRPr="009B5FEA">
        <w:rPr>
          <w:lang w:val="de-DE"/>
        </w:rPr>
        <w:t xml:space="preserve">-Akazie der Bibel ist die Pflanze, die das </w:t>
      </w:r>
      <w:proofErr w:type="spellStart"/>
      <w:r w:rsidR="00BF7813" w:rsidRPr="009B5FEA">
        <w:rPr>
          <w:lang w:val="de-DE"/>
        </w:rPr>
        <w:t>Sittim</w:t>
      </w:r>
      <w:proofErr w:type="spellEnd"/>
      <w:r w:rsidR="00BF7813" w:rsidRPr="009B5FEA">
        <w:rPr>
          <w:lang w:val="de-DE"/>
        </w:rPr>
        <w:t>-</w:t>
      </w:r>
      <w:r w:rsidR="00227C52">
        <w:rPr>
          <w:lang w:val="de-DE"/>
        </w:rPr>
        <w:t xml:space="preserve"> oder Akazienh</w:t>
      </w:r>
      <w:r w:rsidR="00BF7813" w:rsidRPr="009B5FEA">
        <w:rPr>
          <w:lang w:val="de-DE"/>
        </w:rPr>
        <w:t>olz lieferte. Dieses Holz zä</w:t>
      </w:r>
      <w:r w:rsidR="009B5FEA">
        <w:rPr>
          <w:lang w:val="de-DE"/>
        </w:rPr>
        <w:t>h</w:t>
      </w:r>
      <w:r w:rsidR="00BF7813" w:rsidRPr="009B5FEA">
        <w:rPr>
          <w:lang w:val="de-DE"/>
        </w:rPr>
        <w:t>lt zu de</w:t>
      </w:r>
      <w:r w:rsidR="009B5FEA" w:rsidRPr="009B5FEA">
        <w:rPr>
          <w:lang w:val="de-DE"/>
        </w:rPr>
        <w:t xml:space="preserve">n </w:t>
      </w:r>
      <w:r w:rsidR="00150C5D">
        <w:rPr>
          <w:lang w:val="de-DE"/>
        </w:rPr>
        <w:t>(Heb-)</w:t>
      </w:r>
      <w:r w:rsidR="009B5FEA" w:rsidRPr="009B5FEA">
        <w:rPr>
          <w:lang w:val="de-DE"/>
        </w:rPr>
        <w:t>Opfern</w:t>
      </w:r>
      <w:r w:rsidR="00F01BC1">
        <w:rPr>
          <w:lang w:val="de-DE"/>
        </w:rPr>
        <w:t xml:space="preserve"> </w:t>
      </w:r>
      <w:r w:rsidR="00150C5D">
        <w:rPr>
          <w:lang w:val="de-DE"/>
        </w:rPr>
        <w:t>d</w:t>
      </w:r>
      <w:r w:rsidR="00623DDA">
        <w:rPr>
          <w:lang w:val="de-DE"/>
        </w:rPr>
        <w:t>er Kinder Israels in der Wüste</w:t>
      </w:r>
      <w:r w:rsidR="005340FB">
        <w:rPr>
          <w:lang w:val="de-DE"/>
        </w:rPr>
        <w:t xml:space="preserve"> (2Mose 25,5; </w:t>
      </w:r>
      <w:r w:rsidR="002D2AD8">
        <w:rPr>
          <w:lang w:val="de-DE"/>
        </w:rPr>
        <w:t xml:space="preserve">35,7.24). Man verwendete es zur Herstellung </w:t>
      </w:r>
      <w:r w:rsidR="00E431DD">
        <w:rPr>
          <w:lang w:val="de-DE"/>
        </w:rPr>
        <w:t xml:space="preserve">vieler </w:t>
      </w:r>
      <w:r w:rsidR="002D2AD8">
        <w:rPr>
          <w:lang w:val="de-DE"/>
        </w:rPr>
        <w:t>Teile de</w:t>
      </w:r>
      <w:r w:rsidR="00A74ED1">
        <w:rPr>
          <w:lang w:val="de-DE"/>
        </w:rPr>
        <w:t xml:space="preserve">r Stiftshütte in der Wüste – wie </w:t>
      </w:r>
      <w:r w:rsidR="0080420D">
        <w:rPr>
          <w:lang w:val="de-DE"/>
        </w:rPr>
        <w:t>die Lade und ihre Stangen (2 Mose 25,10</w:t>
      </w:r>
      <w:r w:rsidR="00EF01C9">
        <w:rPr>
          <w:lang w:val="de-DE"/>
        </w:rPr>
        <w:t xml:space="preserve">.13; 37,1.4; </w:t>
      </w:r>
      <w:r w:rsidR="007971D7">
        <w:rPr>
          <w:lang w:val="de-DE"/>
        </w:rPr>
        <w:t>5 Mose 10,3); den Schaubrottisch und seine Stangen (</w:t>
      </w:r>
      <w:r w:rsidR="005317FD">
        <w:rPr>
          <w:lang w:val="de-DE"/>
        </w:rPr>
        <w:t>2 Mose 25,23.28; 37,10.15</w:t>
      </w:r>
      <w:r w:rsidR="002F090A">
        <w:rPr>
          <w:lang w:val="de-DE"/>
        </w:rPr>
        <w:t xml:space="preserve">); die </w:t>
      </w:r>
      <w:r w:rsidR="001C2701">
        <w:rPr>
          <w:lang w:val="de-DE"/>
        </w:rPr>
        <w:t>Bretter</w:t>
      </w:r>
      <w:r w:rsidR="002F090A">
        <w:rPr>
          <w:lang w:val="de-DE"/>
        </w:rPr>
        <w:t xml:space="preserve"> für die Stiftshütte</w:t>
      </w:r>
      <w:r w:rsidR="00DB0D82">
        <w:rPr>
          <w:lang w:val="de-DE"/>
        </w:rPr>
        <w:t xml:space="preserve"> und ihre Riegel (2 Mose 26,15.26; </w:t>
      </w:r>
      <w:r w:rsidR="0067123F">
        <w:rPr>
          <w:lang w:val="de-DE"/>
        </w:rPr>
        <w:t xml:space="preserve">36,20.31); die Säulen für </w:t>
      </w:r>
      <w:r w:rsidR="00404DDE">
        <w:rPr>
          <w:lang w:val="de-DE"/>
        </w:rPr>
        <w:t>die Vorhänge am Eingang sowie zwischen Heilige</w:t>
      </w:r>
      <w:r w:rsidR="00736D6F">
        <w:rPr>
          <w:lang w:val="de-DE"/>
        </w:rPr>
        <w:t>m</w:t>
      </w:r>
      <w:r w:rsidR="00404DDE">
        <w:rPr>
          <w:lang w:val="de-DE"/>
        </w:rPr>
        <w:t xml:space="preserve"> und Allerheiligsten </w:t>
      </w:r>
      <w:r w:rsidR="00BA591E">
        <w:rPr>
          <w:lang w:val="de-DE"/>
        </w:rPr>
        <w:t>(2 Mose 26,32.37; 36,36);</w:t>
      </w:r>
      <w:r w:rsidR="0058368D">
        <w:rPr>
          <w:lang w:val="de-DE"/>
        </w:rPr>
        <w:t xml:space="preserve"> den </w:t>
      </w:r>
      <w:r w:rsidR="003D78CA">
        <w:rPr>
          <w:lang w:val="de-DE"/>
        </w:rPr>
        <w:t xml:space="preserve">Brandopferaltar und den </w:t>
      </w:r>
      <w:r w:rsidR="0058368D">
        <w:rPr>
          <w:lang w:val="de-DE"/>
        </w:rPr>
        <w:t xml:space="preserve">Räucheraltar und </w:t>
      </w:r>
      <w:r w:rsidR="003D78CA">
        <w:rPr>
          <w:lang w:val="de-DE"/>
        </w:rPr>
        <w:t xml:space="preserve">ihre </w:t>
      </w:r>
      <w:r w:rsidR="0058368D">
        <w:rPr>
          <w:lang w:val="de-DE"/>
        </w:rPr>
        <w:t>Stangen (2 Mose 37,25.28</w:t>
      </w:r>
      <w:r w:rsidR="00913EC4">
        <w:rPr>
          <w:lang w:val="de-DE"/>
        </w:rPr>
        <w:t>; 38,1.6).</w:t>
      </w:r>
    </w:p>
    <w:p w14:paraId="06CC55DF" w14:textId="77777777" w:rsidR="00085D0B" w:rsidRPr="00DC1E4A" w:rsidRDefault="00085D0B">
      <w:pPr>
        <w:spacing w:before="360"/>
        <w:rPr>
          <w:color w:val="002E96"/>
          <w:lang w:val="en-US"/>
        </w:rPr>
      </w:pPr>
      <w:r w:rsidRPr="00DC1E4A">
        <w:rPr>
          <w:color w:val="002E96"/>
          <w:sz w:val="72"/>
          <w:lang w:val="en-US"/>
        </w:rPr>
        <w:t>T</w:t>
      </w:r>
      <w:r w:rsidRPr="00DC1E4A">
        <w:rPr>
          <w:color w:val="002E96"/>
          <w:lang w:val="en-US"/>
        </w:rPr>
        <w:t>HE shittah-tree of the Bible is the plant which yielded shittim-wood. This wood is mentioned among the offerings of the children of Israel (</w:t>
      </w:r>
      <w:hyperlink r:id="rId8" w:history="1">
        <w:r w:rsidRPr="00DC1E4A">
          <w:rPr>
            <w:color w:val="002E96"/>
            <w:u w:val="single"/>
            <w:lang w:val="en-US"/>
          </w:rPr>
          <w:t>Ex. 25:5</w:t>
        </w:r>
      </w:hyperlink>
      <w:r w:rsidRPr="00DC1E4A">
        <w:rPr>
          <w:color w:val="002E96"/>
          <w:lang w:val="en-US"/>
        </w:rPr>
        <w:t xml:space="preserve">; </w:t>
      </w:r>
      <w:hyperlink r:id="rId9" w:history="1">
        <w:r w:rsidRPr="00DC1E4A">
          <w:rPr>
            <w:color w:val="002E96"/>
            <w:u w:val="single"/>
            <w:lang w:val="en-US"/>
          </w:rPr>
          <w:t>35:7</w:t>
        </w:r>
      </w:hyperlink>
      <w:r w:rsidRPr="00DC1E4A">
        <w:rPr>
          <w:color w:val="002E96"/>
          <w:lang w:val="en-US"/>
        </w:rPr>
        <w:t xml:space="preserve">, </w:t>
      </w:r>
      <w:hyperlink r:id="rId10" w:history="1">
        <w:r w:rsidRPr="00DC1E4A">
          <w:rPr>
            <w:color w:val="002E96"/>
            <w:u w:val="single"/>
            <w:lang w:val="en-US"/>
          </w:rPr>
          <w:t>24</w:t>
        </w:r>
      </w:hyperlink>
      <w:r w:rsidRPr="00DC1E4A">
        <w:rPr>
          <w:color w:val="002E96"/>
          <w:lang w:val="en-US"/>
        </w:rPr>
        <w:t>). It was used in making the various parts of the tabernacle in the wilderness,—such as the ark and its staves (</w:t>
      </w:r>
      <w:hyperlink r:id="rId11" w:history="1">
        <w:r w:rsidRPr="00DC1E4A">
          <w:rPr>
            <w:color w:val="002E96"/>
            <w:u w:val="single"/>
            <w:lang w:val="en-US"/>
          </w:rPr>
          <w:t>Ex. 25:10</w:t>
        </w:r>
      </w:hyperlink>
      <w:r w:rsidRPr="00DC1E4A">
        <w:rPr>
          <w:color w:val="002E96"/>
          <w:lang w:val="en-US"/>
        </w:rPr>
        <w:t xml:space="preserve">, </w:t>
      </w:r>
      <w:hyperlink r:id="rId12" w:history="1">
        <w:r w:rsidRPr="00DC1E4A">
          <w:rPr>
            <w:color w:val="002E96"/>
            <w:u w:val="single"/>
            <w:lang w:val="en-US"/>
          </w:rPr>
          <w:t>13</w:t>
        </w:r>
      </w:hyperlink>
      <w:r w:rsidRPr="00DC1E4A">
        <w:rPr>
          <w:color w:val="002E96"/>
          <w:lang w:val="en-US"/>
        </w:rPr>
        <w:t xml:space="preserve">, </w:t>
      </w:r>
      <w:hyperlink r:id="rId13" w:history="1">
        <w:r w:rsidRPr="00DC1E4A">
          <w:rPr>
            <w:color w:val="002E96"/>
            <w:u w:val="single"/>
            <w:lang w:val="en-US"/>
          </w:rPr>
          <w:t>37:1</w:t>
        </w:r>
      </w:hyperlink>
      <w:r w:rsidRPr="00DC1E4A">
        <w:rPr>
          <w:color w:val="002E96"/>
          <w:lang w:val="en-US"/>
        </w:rPr>
        <w:t xml:space="preserve">, </w:t>
      </w:r>
      <w:hyperlink r:id="rId14" w:history="1">
        <w:r w:rsidRPr="00DC1E4A">
          <w:rPr>
            <w:color w:val="002E96"/>
            <w:u w:val="single"/>
            <w:lang w:val="en-US"/>
          </w:rPr>
          <w:t>4</w:t>
        </w:r>
      </w:hyperlink>
      <w:r w:rsidRPr="00DC1E4A">
        <w:rPr>
          <w:color w:val="002E96"/>
          <w:lang w:val="en-US"/>
        </w:rPr>
        <w:t xml:space="preserve">; </w:t>
      </w:r>
      <w:hyperlink r:id="rId15" w:history="1">
        <w:r w:rsidRPr="00DC1E4A">
          <w:rPr>
            <w:color w:val="002E96"/>
            <w:u w:val="single"/>
            <w:lang w:val="en-US"/>
          </w:rPr>
          <w:t>Deut. 10:3</w:t>
        </w:r>
      </w:hyperlink>
      <w:r w:rsidRPr="00DC1E4A">
        <w:rPr>
          <w:color w:val="002E96"/>
          <w:lang w:val="en-US"/>
        </w:rPr>
        <w:t>); the table for the shew-bread and its staves (</w:t>
      </w:r>
      <w:hyperlink r:id="rId16" w:history="1">
        <w:r w:rsidRPr="00DC1E4A">
          <w:rPr>
            <w:color w:val="002E96"/>
            <w:u w:val="single"/>
            <w:lang w:val="en-US"/>
          </w:rPr>
          <w:t>Exod. 25:23</w:t>
        </w:r>
      </w:hyperlink>
      <w:r w:rsidRPr="00DC1E4A">
        <w:rPr>
          <w:color w:val="002E96"/>
          <w:lang w:val="en-US"/>
        </w:rPr>
        <w:t xml:space="preserve">, </w:t>
      </w:r>
      <w:hyperlink r:id="rId17" w:history="1">
        <w:r w:rsidRPr="00DC1E4A">
          <w:rPr>
            <w:color w:val="002E96"/>
            <w:u w:val="single"/>
            <w:lang w:val="en-US"/>
          </w:rPr>
          <w:t>28</w:t>
        </w:r>
      </w:hyperlink>
      <w:r w:rsidRPr="00DC1E4A">
        <w:rPr>
          <w:color w:val="002E96"/>
          <w:lang w:val="en-US"/>
        </w:rPr>
        <w:t xml:space="preserve">; </w:t>
      </w:r>
      <w:hyperlink r:id="rId18" w:history="1">
        <w:r w:rsidRPr="00DC1E4A">
          <w:rPr>
            <w:color w:val="002E96"/>
            <w:u w:val="single"/>
            <w:lang w:val="en-US"/>
          </w:rPr>
          <w:t>37:10</w:t>
        </w:r>
      </w:hyperlink>
      <w:r w:rsidRPr="00DC1E4A">
        <w:rPr>
          <w:color w:val="002E96"/>
          <w:lang w:val="en-US"/>
        </w:rPr>
        <w:t xml:space="preserve">, </w:t>
      </w:r>
      <w:hyperlink r:id="rId19" w:history="1">
        <w:r w:rsidRPr="00DC1E4A">
          <w:rPr>
            <w:color w:val="002E96"/>
            <w:u w:val="single"/>
            <w:lang w:val="en-US"/>
          </w:rPr>
          <w:t>15</w:t>
        </w:r>
      </w:hyperlink>
      <w:r w:rsidRPr="00DC1E4A">
        <w:rPr>
          <w:color w:val="002E96"/>
          <w:lang w:val="en-US"/>
        </w:rPr>
        <w:t>); the boards for the tabernacle and their bars (</w:t>
      </w:r>
      <w:hyperlink r:id="rId20" w:history="1">
        <w:r w:rsidRPr="00DC1E4A">
          <w:rPr>
            <w:color w:val="002E96"/>
            <w:u w:val="single"/>
            <w:lang w:val="en-US"/>
          </w:rPr>
          <w:t>Ex. 26:15</w:t>
        </w:r>
      </w:hyperlink>
      <w:r w:rsidRPr="00DC1E4A">
        <w:rPr>
          <w:color w:val="002E96"/>
          <w:lang w:val="en-US"/>
        </w:rPr>
        <w:t xml:space="preserve">, </w:t>
      </w:r>
      <w:hyperlink r:id="rId21" w:history="1">
        <w:r w:rsidRPr="00DC1E4A">
          <w:rPr>
            <w:color w:val="002E96"/>
            <w:u w:val="single"/>
            <w:lang w:val="en-US"/>
          </w:rPr>
          <w:t>26</w:t>
        </w:r>
      </w:hyperlink>
      <w:r w:rsidRPr="00DC1E4A">
        <w:rPr>
          <w:color w:val="002E96"/>
          <w:lang w:val="en-US"/>
        </w:rPr>
        <w:t xml:space="preserve">; </w:t>
      </w:r>
      <w:hyperlink r:id="rId22" w:history="1">
        <w:r w:rsidRPr="00DC1E4A">
          <w:rPr>
            <w:color w:val="002E96"/>
            <w:u w:val="single"/>
            <w:lang w:val="en-US"/>
          </w:rPr>
          <w:t>36:20</w:t>
        </w:r>
      </w:hyperlink>
      <w:r w:rsidRPr="00DC1E4A">
        <w:rPr>
          <w:color w:val="002E96"/>
          <w:lang w:val="en-US"/>
        </w:rPr>
        <w:t xml:space="preserve">, </w:t>
      </w:r>
      <w:hyperlink r:id="rId23" w:history="1">
        <w:r w:rsidRPr="00DC1E4A">
          <w:rPr>
            <w:color w:val="002E96"/>
            <w:u w:val="single"/>
            <w:lang w:val="en-US"/>
          </w:rPr>
          <w:t>31</w:t>
        </w:r>
      </w:hyperlink>
      <w:r w:rsidRPr="00DC1E4A">
        <w:rPr>
          <w:color w:val="002E96"/>
          <w:lang w:val="en-US"/>
        </w:rPr>
        <w:t>); the pillars for the veil and for the hanging of the door (</w:t>
      </w:r>
      <w:hyperlink r:id="rId24" w:history="1">
        <w:r w:rsidRPr="00DC1E4A">
          <w:rPr>
            <w:color w:val="002E96"/>
            <w:u w:val="single"/>
            <w:lang w:val="en-US"/>
          </w:rPr>
          <w:t>Ex. 26:32</w:t>
        </w:r>
      </w:hyperlink>
      <w:r w:rsidRPr="00DC1E4A">
        <w:rPr>
          <w:color w:val="002E96"/>
          <w:lang w:val="en-US"/>
        </w:rPr>
        <w:t xml:space="preserve">, </w:t>
      </w:r>
      <w:hyperlink r:id="rId25" w:history="1">
        <w:r w:rsidRPr="00DC1E4A">
          <w:rPr>
            <w:color w:val="002E96"/>
            <w:u w:val="single"/>
            <w:lang w:val="en-US"/>
          </w:rPr>
          <w:t>37</w:t>
        </w:r>
      </w:hyperlink>
      <w:r w:rsidRPr="00DC1E4A">
        <w:rPr>
          <w:color w:val="002E96"/>
          <w:lang w:val="en-US"/>
        </w:rPr>
        <w:t xml:space="preserve">; </w:t>
      </w:r>
      <w:hyperlink r:id="rId26" w:history="1">
        <w:r w:rsidRPr="00DC1E4A">
          <w:rPr>
            <w:color w:val="002E96"/>
            <w:u w:val="single"/>
            <w:lang w:val="en-US"/>
          </w:rPr>
          <w:t>36:36</w:t>
        </w:r>
      </w:hyperlink>
      <w:r w:rsidRPr="00DC1E4A">
        <w:rPr>
          <w:color w:val="002E96"/>
          <w:lang w:val="en-US"/>
        </w:rPr>
        <w:t>); the altar of burnt-offering and the altar for incense and their staves (</w:t>
      </w:r>
      <w:hyperlink r:id="rId27" w:history="1">
        <w:r w:rsidRPr="00DC1E4A">
          <w:rPr>
            <w:color w:val="002E96"/>
            <w:u w:val="single"/>
            <w:lang w:val="en-US"/>
          </w:rPr>
          <w:t>Ex. 37:25</w:t>
        </w:r>
      </w:hyperlink>
      <w:r w:rsidRPr="00DC1E4A">
        <w:rPr>
          <w:color w:val="002E96"/>
          <w:lang w:val="en-US"/>
        </w:rPr>
        <w:t xml:space="preserve">, </w:t>
      </w:r>
      <w:hyperlink r:id="rId28" w:history="1">
        <w:r w:rsidRPr="00DC1E4A">
          <w:rPr>
            <w:color w:val="002E96"/>
            <w:u w:val="single"/>
            <w:lang w:val="en-US"/>
          </w:rPr>
          <w:t>28</w:t>
        </w:r>
      </w:hyperlink>
      <w:r w:rsidRPr="00DC1E4A">
        <w:rPr>
          <w:color w:val="002E96"/>
          <w:lang w:val="en-US"/>
        </w:rPr>
        <w:t xml:space="preserve">; </w:t>
      </w:r>
      <w:hyperlink r:id="rId29" w:history="1">
        <w:r w:rsidRPr="00DC1E4A">
          <w:rPr>
            <w:color w:val="002E96"/>
            <w:u w:val="single"/>
            <w:lang w:val="en-US"/>
          </w:rPr>
          <w:t>38:1</w:t>
        </w:r>
      </w:hyperlink>
      <w:r w:rsidRPr="00DC1E4A">
        <w:rPr>
          <w:color w:val="002E96"/>
          <w:lang w:val="en-US"/>
        </w:rPr>
        <w:t xml:space="preserve">, </w:t>
      </w:r>
      <w:hyperlink r:id="rId30" w:history="1">
        <w:r w:rsidRPr="00DC1E4A">
          <w:rPr>
            <w:color w:val="002E96"/>
            <w:u w:val="single"/>
            <w:lang w:val="en-US"/>
          </w:rPr>
          <w:t>6</w:t>
        </w:r>
      </w:hyperlink>
      <w:r w:rsidRPr="00DC1E4A">
        <w:rPr>
          <w:color w:val="002E96"/>
          <w:lang w:val="en-US"/>
        </w:rPr>
        <w:t>).</w:t>
      </w:r>
    </w:p>
    <w:p w14:paraId="105A9992" w14:textId="1798C6D5" w:rsidR="003B7E63" w:rsidRPr="00C22A8E" w:rsidRDefault="00CB6DA7" w:rsidP="00A317AF">
      <w:pPr>
        <w:spacing w:before="360"/>
        <w:rPr>
          <w:lang w:val="de-DE"/>
        </w:rPr>
      </w:pPr>
      <w:r>
        <w:rPr>
          <w:lang w:val="de-DE"/>
        </w:rPr>
        <w:t>Ü</w:t>
      </w:r>
      <w:r>
        <w:rPr>
          <w:lang w:val="de-DE"/>
        </w:rPr>
        <w:t>ber</w:t>
      </w:r>
      <w:r>
        <w:rPr>
          <w:lang w:val="de-DE"/>
        </w:rPr>
        <w:t xml:space="preserve"> </w:t>
      </w:r>
      <w:r>
        <w:rPr>
          <w:lang w:val="de-DE"/>
        </w:rPr>
        <w:t>den Baum, auf den sich diese Schriftstellen beziehen</w:t>
      </w:r>
      <w:r>
        <w:rPr>
          <w:lang w:val="de-DE"/>
        </w:rPr>
        <w:t xml:space="preserve">, </w:t>
      </w:r>
      <w:r w:rsidR="00D93346" w:rsidRPr="00D93346">
        <w:rPr>
          <w:lang w:val="de-DE"/>
        </w:rPr>
        <w:t xml:space="preserve">gab </w:t>
      </w:r>
      <w:r>
        <w:rPr>
          <w:lang w:val="de-DE"/>
        </w:rPr>
        <w:t xml:space="preserve">es </w:t>
      </w:r>
      <w:r w:rsidR="00D93346" w:rsidRPr="00D93346">
        <w:rPr>
          <w:lang w:val="de-DE"/>
        </w:rPr>
        <w:t>beträchtliche Meinungsunterschiede</w:t>
      </w:r>
      <w:r w:rsidR="00D93346">
        <w:rPr>
          <w:lang w:val="de-DE"/>
        </w:rPr>
        <w:t xml:space="preserve">. Er wuchs wohl </w:t>
      </w:r>
      <w:r w:rsidR="006C1E09">
        <w:rPr>
          <w:lang w:val="de-DE"/>
        </w:rPr>
        <w:t xml:space="preserve">in reichlichem Maß in der Wüste, </w:t>
      </w:r>
      <w:r w:rsidR="0098035C">
        <w:rPr>
          <w:lang w:val="de-DE"/>
        </w:rPr>
        <w:t>so dass die Israeliten ihn leicht bekommen konnten.</w:t>
      </w:r>
      <w:r w:rsidR="00793852">
        <w:rPr>
          <w:lang w:val="de-DE"/>
        </w:rPr>
        <w:t xml:space="preserve"> </w:t>
      </w:r>
      <w:r w:rsidR="00793852" w:rsidRPr="003A0B3F">
        <w:rPr>
          <w:lang w:val="de-DE"/>
        </w:rPr>
        <w:t xml:space="preserve">Dr. Shaw sagt über Arabia </w:t>
      </w:r>
      <w:proofErr w:type="spellStart"/>
      <w:r w:rsidR="00793852" w:rsidRPr="003A0B3F">
        <w:rPr>
          <w:lang w:val="de-DE"/>
        </w:rPr>
        <w:t>Peträa</w:t>
      </w:r>
      <w:proofErr w:type="spellEnd"/>
      <w:r w:rsidR="00793852" w:rsidRPr="003A0B3F">
        <w:rPr>
          <w:lang w:val="de-DE"/>
        </w:rPr>
        <w:t>: „Der Akazienbaum</w:t>
      </w:r>
      <w:r w:rsidR="003A0B3F" w:rsidRPr="003A0B3F">
        <w:rPr>
          <w:lang w:val="de-DE"/>
        </w:rPr>
        <w:t xml:space="preserve"> ist d</w:t>
      </w:r>
      <w:r w:rsidR="003A0B3F">
        <w:rPr>
          <w:lang w:val="de-DE"/>
        </w:rPr>
        <w:t xml:space="preserve">er weit größte und verbreitetste Baum in diesen Wüsten. Daher haben wir guten </w:t>
      </w:r>
      <w:r w:rsidR="00961D03">
        <w:rPr>
          <w:lang w:val="de-DE"/>
        </w:rPr>
        <w:t>G</w:t>
      </w:r>
      <w:r w:rsidR="003A0B3F">
        <w:rPr>
          <w:lang w:val="de-DE"/>
        </w:rPr>
        <w:t xml:space="preserve">rund </w:t>
      </w:r>
      <w:r w:rsidR="00961D03">
        <w:rPr>
          <w:lang w:val="de-DE"/>
        </w:rPr>
        <w:t xml:space="preserve">zu vermuten, dass das </w:t>
      </w:r>
      <w:proofErr w:type="spellStart"/>
      <w:r w:rsidR="00961D03">
        <w:rPr>
          <w:lang w:val="de-DE"/>
        </w:rPr>
        <w:t>Sittim</w:t>
      </w:r>
      <w:proofErr w:type="spellEnd"/>
      <w:r w:rsidR="00961D03">
        <w:rPr>
          <w:lang w:val="de-DE"/>
        </w:rPr>
        <w:t xml:space="preserve"> Holz das Holz der Akazie </w:t>
      </w:r>
      <w:r w:rsidR="003D760B">
        <w:rPr>
          <w:lang w:val="de-DE"/>
        </w:rPr>
        <w:t xml:space="preserve">war, besonders </w:t>
      </w:r>
      <w:r w:rsidR="00757120">
        <w:rPr>
          <w:lang w:val="de-DE"/>
        </w:rPr>
        <w:t>da</w:t>
      </w:r>
      <w:r w:rsidR="003B7E63">
        <w:rPr>
          <w:lang w:val="de-DE"/>
        </w:rPr>
        <w:t xml:space="preserve"> seine Blüten </w:t>
      </w:r>
      <w:r w:rsidR="00C665A0">
        <w:rPr>
          <w:lang w:val="de-DE"/>
        </w:rPr>
        <w:t xml:space="preserve">vorzüglich </w:t>
      </w:r>
      <w:r w:rsidR="003B7E63">
        <w:rPr>
          <w:lang w:val="de-DE"/>
        </w:rPr>
        <w:t xml:space="preserve">riechen; </w:t>
      </w:r>
      <w:r w:rsidR="00E739FE">
        <w:rPr>
          <w:lang w:val="de-DE"/>
        </w:rPr>
        <w:t>denn zu den Akazien in Jesaja 41,19 gesellen sich</w:t>
      </w:r>
      <w:r w:rsidR="00A746DE">
        <w:rPr>
          <w:lang w:val="de-DE"/>
        </w:rPr>
        <w:t xml:space="preserve"> Myrten und</w:t>
      </w:r>
      <w:r w:rsidR="00AD205B">
        <w:rPr>
          <w:lang w:val="de-DE"/>
        </w:rPr>
        <w:t xml:space="preserve"> wohlriechende </w:t>
      </w:r>
      <w:r w:rsidR="00D13A56">
        <w:rPr>
          <w:lang w:val="de-DE"/>
        </w:rPr>
        <w:t>Büsche</w:t>
      </w:r>
      <w:r w:rsidR="00003E13">
        <w:rPr>
          <w:lang w:val="de-DE"/>
        </w:rPr>
        <w:t>.“</w:t>
      </w:r>
      <w:r w:rsidR="00D13A56">
        <w:rPr>
          <w:lang w:val="de-DE"/>
        </w:rPr>
        <w:t xml:space="preserve"> </w:t>
      </w:r>
      <w:proofErr w:type="spellStart"/>
      <w:r w:rsidR="00D13A56">
        <w:rPr>
          <w:lang w:val="de-DE"/>
        </w:rPr>
        <w:t>Kitto</w:t>
      </w:r>
      <w:proofErr w:type="spellEnd"/>
      <w:r w:rsidR="00D13A56">
        <w:rPr>
          <w:lang w:val="de-DE"/>
        </w:rPr>
        <w:t xml:space="preserve"> </w:t>
      </w:r>
      <w:r w:rsidR="00D45D13">
        <w:rPr>
          <w:lang w:val="de-DE"/>
        </w:rPr>
        <w:t>hält</w:t>
      </w:r>
      <w:r w:rsidR="00D13A56">
        <w:rPr>
          <w:lang w:val="de-DE"/>
        </w:rPr>
        <w:t xml:space="preserve"> de</w:t>
      </w:r>
      <w:r w:rsidR="00D45D13">
        <w:rPr>
          <w:lang w:val="de-DE"/>
        </w:rPr>
        <w:t>n</w:t>
      </w:r>
      <w:r w:rsidR="00D13A56">
        <w:rPr>
          <w:lang w:val="de-DE"/>
        </w:rPr>
        <w:t xml:space="preserve"> Bau</w:t>
      </w:r>
      <w:r w:rsidR="00C22A8E">
        <w:rPr>
          <w:lang w:val="de-DE"/>
        </w:rPr>
        <w:t xml:space="preserve">m </w:t>
      </w:r>
      <w:r w:rsidR="00D45D13">
        <w:rPr>
          <w:lang w:val="de-DE"/>
        </w:rPr>
        <w:t xml:space="preserve">für den </w:t>
      </w:r>
      <w:r w:rsidR="00C22A8E" w:rsidRPr="00B57693">
        <w:rPr>
          <w:i/>
          <w:iCs/>
          <w:lang w:val="de-DE"/>
        </w:rPr>
        <w:t xml:space="preserve">Acacia </w:t>
      </w:r>
      <w:proofErr w:type="spellStart"/>
      <w:r w:rsidR="00C22A8E" w:rsidRPr="00B57693">
        <w:rPr>
          <w:i/>
          <w:iCs/>
          <w:lang w:val="de-DE"/>
        </w:rPr>
        <w:t>Seyal</w:t>
      </w:r>
      <w:proofErr w:type="spellEnd"/>
      <w:r w:rsidR="00C22A8E">
        <w:rPr>
          <w:lang w:val="de-DE"/>
        </w:rPr>
        <w:t xml:space="preserve"> der Botani</w:t>
      </w:r>
      <w:r w:rsidR="00D45D13">
        <w:rPr>
          <w:lang w:val="de-DE"/>
        </w:rPr>
        <w:t>k</w:t>
      </w:r>
      <w:r w:rsidR="00C22A8E">
        <w:rPr>
          <w:lang w:val="de-DE"/>
        </w:rPr>
        <w:t>e</w:t>
      </w:r>
      <w:r w:rsidR="00D45D13">
        <w:rPr>
          <w:lang w:val="de-DE"/>
        </w:rPr>
        <w:t>r</w:t>
      </w:r>
      <w:r w:rsidR="00C22A8E">
        <w:rPr>
          <w:lang w:val="de-DE"/>
        </w:rPr>
        <w:t xml:space="preserve">. </w:t>
      </w:r>
      <w:r w:rsidR="00C22A8E" w:rsidRPr="00C22A8E">
        <w:rPr>
          <w:lang w:val="de-DE"/>
        </w:rPr>
        <w:t>Dieser Baum gehört zur Ordnung der Leguminosen, und zur Unterordnung M</w:t>
      </w:r>
      <w:r w:rsidR="00C22A8E">
        <w:rPr>
          <w:lang w:val="de-DE"/>
        </w:rPr>
        <w:t>imosen.</w:t>
      </w:r>
    </w:p>
    <w:p w14:paraId="6806F718" w14:textId="77777777" w:rsidR="00085D0B" w:rsidRPr="00DC1E4A" w:rsidRDefault="00085D0B">
      <w:pPr>
        <w:ind w:firstLine="360"/>
        <w:rPr>
          <w:color w:val="002E96"/>
          <w:lang w:val="en-US"/>
        </w:rPr>
      </w:pPr>
      <w:r w:rsidRPr="00DC1E4A">
        <w:rPr>
          <w:color w:val="002E96"/>
          <w:lang w:val="en-US"/>
        </w:rPr>
        <w:t xml:space="preserve">Considerable differences of opinion have existed relative to the tree which is referred to in these passages of Scripture. It grew apparently in abundance in the desert, </w:t>
      </w:r>
      <w:proofErr w:type="gramStart"/>
      <w:r w:rsidRPr="00DC1E4A">
        <w:rPr>
          <w:color w:val="002E96"/>
          <w:lang w:val="en-US"/>
        </w:rPr>
        <w:t>so as to</w:t>
      </w:r>
      <w:proofErr w:type="gramEnd"/>
      <w:r w:rsidRPr="00DC1E4A">
        <w:rPr>
          <w:color w:val="002E96"/>
          <w:lang w:val="en-US"/>
        </w:rPr>
        <w:t xml:space="preserve"> be easily procured by the Israelites. Dr. Shaw, in speaking of Arabia </w:t>
      </w:r>
      <w:proofErr w:type="spellStart"/>
      <w:r w:rsidRPr="00DC1E4A">
        <w:rPr>
          <w:color w:val="002E96"/>
          <w:lang w:val="en-US"/>
        </w:rPr>
        <w:t>Petræa</w:t>
      </w:r>
      <w:proofErr w:type="spellEnd"/>
      <w:r w:rsidRPr="00DC1E4A">
        <w:rPr>
          <w:color w:val="002E96"/>
          <w:lang w:val="en-US"/>
        </w:rPr>
        <w:t xml:space="preserve">, says: “The acacia-tree, being by much the </w:t>
      </w:r>
      <w:r w:rsidRPr="00DC1E4A">
        <w:rPr>
          <w:color w:val="002E96"/>
          <w:lang w:val="en-US"/>
        </w:rPr>
        <w:lastRenderedPageBreak/>
        <w:t xml:space="preserve">largest and most common tree in these deserts, we have some reason to conjecture that the shittim-wood was the wood of the acacia, especially as its flowers are of an excellent smell; for the shittah is, in </w:t>
      </w:r>
      <w:hyperlink r:id="rId31" w:history="1">
        <w:r w:rsidRPr="00DC1E4A">
          <w:rPr>
            <w:color w:val="002E96"/>
            <w:u w:val="single"/>
            <w:lang w:val="en-US"/>
          </w:rPr>
          <w:t>Isaiah 41:19</w:t>
        </w:r>
      </w:hyperlink>
      <w:r w:rsidRPr="00DC1E4A">
        <w:rPr>
          <w:color w:val="002E96"/>
          <w:lang w:val="en-US"/>
        </w:rPr>
        <w:t xml:space="preserve">, joined with the myrtle and fragrant shrubs.” </w:t>
      </w:r>
      <w:proofErr w:type="spellStart"/>
      <w:r w:rsidRPr="00DC1E4A">
        <w:rPr>
          <w:color w:val="002E96"/>
          <w:lang w:val="en-US"/>
        </w:rPr>
        <w:t>Kitto</w:t>
      </w:r>
      <w:proofErr w:type="spellEnd"/>
      <w:r w:rsidRPr="00DC1E4A">
        <w:rPr>
          <w:color w:val="002E96"/>
          <w:lang w:val="en-US"/>
        </w:rPr>
        <w:t xml:space="preserve"> thinks that the tree is the </w:t>
      </w:r>
      <w:r w:rsidRPr="00DC1E4A">
        <w:rPr>
          <w:i/>
          <w:color w:val="002E96"/>
          <w:lang w:val="en-US"/>
        </w:rPr>
        <w:t xml:space="preserve">Acacia </w:t>
      </w:r>
      <w:proofErr w:type="spellStart"/>
      <w:r w:rsidRPr="00DC1E4A">
        <w:rPr>
          <w:i/>
          <w:color w:val="002E96"/>
          <w:lang w:val="en-US"/>
        </w:rPr>
        <w:t>Seyal</w:t>
      </w:r>
      <w:proofErr w:type="spellEnd"/>
      <w:r w:rsidRPr="00DC1E4A">
        <w:rPr>
          <w:color w:val="002E96"/>
          <w:lang w:val="en-US"/>
        </w:rPr>
        <w:t xml:space="preserve"> of botanists. This tree belongs to the natural order </w:t>
      </w:r>
      <w:proofErr w:type="spellStart"/>
      <w:r w:rsidRPr="00DC1E4A">
        <w:rPr>
          <w:color w:val="002E96"/>
          <w:lang w:val="en-US"/>
        </w:rPr>
        <w:t>Leguminosæ</w:t>
      </w:r>
      <w:proofErr w:type="spellEnd"/>
      <w:r w:rsidRPr="00DC1E4A">
        <w:rPr>
          <w:color w:val="002E96"/>
          <w:lang w:val="en-US"/>
        </w:rPr>
        <w:t xml:space="preserve">, and sub-order </w:t>
      </w:r>
      <w:proofErr w:type="spellStart"/>
      <w:r w:rsidRPr="00DC1E4A">
        <w:rPr>
          <w:color w:val="002E96"/>
          <w:lang w:val="en-US"/>
        </w:rPr>
        <w:t>Mimosæ</w:t>
      </w:r>
      <w:proofErr w:type="spellEnd"/>
      <w:r w:rsidRPr="00DC1E4A">
        <w:rPr>
          <w:color w:val="002E96"/>
          <w:lang w:val="en-US"/>
        </w:rPr>
        <w:t>.</w:t>
      </w:r>
    </w:p>
    <w:p w14:paraId="0B7B9D31" w14:textId="1B0ED985" w:rsidR="00A317AF" w:rsidRPr="00BB01CC" w:rsidRDefault="00BB01CC" w:rsidP="00A317AF">
      <w:pPr>
        <w:spacing w:before="360"/>
        <w:rPr>
          <w:lang w:val="de-DE"/>
        </w:rPr>
      </w:pPr>
      <w:r w:rsidRPr="00BB01CC">
        <w:rPr>
          <w:lang w:val="de-DE"/>
        </w:rPr>
        <w:t>Die Pflanzen dieser Unterordnung d</w:t>
      </w:r>
      <w:r>
        <w:rPr>
          <w:lang w:val="de-DE"/>
        </w:rPr>
        <w:t xml:space="preserve">er Leguminosen </w:t>
      </w:r>
      <w:r w:rsidR="00C4294E">
        <w:rPr>
          <w:lang w:val="de-DE"/>
        </w:rPr>
        <w:t>bringen eine Hülsenfrucht oder Schote hervor</w:t>
      </w:r>
      <w:r w:rsidR="00E31626">
        <w:rPr>
          <w:lang w:val="de-DE"/>
        </w:rPr>
        <w:t xml:space="preserve">; und ihre Blüten sind regelmäßig, ihre </w:t>
      </w:r>
      <w:r w:rsidR="005F2B6F">
        <w:rPr>
          <w:lang w:val="de-DE"/>
        </w:rPr>
        <w:t xml:space="preserve">Blütenblätter </w:t>
      </w:r>
      <w:r w:rsidR="00BA56D0">
        <w:rPr>
          <w:lang w:val="de-DE"/>
        </w:rPr>
        <w:t xml:space="preserve">sind </w:t>
      </w:r>
      <w:proofErr w:type="spellStart"/>
      <w:r w:rsidR="00BA56D0">
        <w:rPr>
          <w:lang w:val="de-DE"/>
        </w:rPr>
        <w:t>valvat</w:t>
      </w:r>
      <w:proofErr w:type="spellEnd"/>
      <w:r w:rsidR="00BA56D0">
        <w:rPr>
          <w:lang w:val="de-DE"/>
        </w:rPr>
        <w:t xml:space="preserve"> </w:t>
      </w:r>
      <w:r w:rsidR="000D78BE">
        <w:rPr>
          <w:lang w:val="de-DE"/>
        </w:rPr>
        <w:t>in der Knospendeckung</w:t>
      </w:r>
      <w:r w:rsidR="00073FCA">
        <w:rPr>
          <w:lang w:val="de-DE"/>
        </w:rPr>
        <w:t xml:space="preserve"> [</w:t>
      </w:r>
      <w:r w:rsidR="00073FCA" w:rsidRPr="00073FCA">
        <w:rPr>
          <w:lang w:val="de-DE"/>
        </w:rPr>
        <w:t xml:space="preserve">Bei der </w:t>
      </w:r>
      <w:proofErr w:type="spellStart"/>
      <w:r w:rsidR="00073FCA" w:rsidRPr="00073FCA">
        <w:rPr>
          <w:lang w:val="de-DE"/>
        </w:rPr>
        <w:t>valvaten</w:t>
      </w:r>
      <w:proofErr w:type="spellEnd"/>
      <w:r w:rsidR="00073FCA" w:rsidRPr="00073FCA">
        <w:rPr>
          <w:lang w:val="de-DE"/>
        </w:rPr>
        <w:t xml:space="preserve"> (E) oder </w:t>
      </w:r>
      <w:proofErr w:type="spellStart"/>
      <w:r w:rsidR="00073FCA" w:rsidRPr="00073FCA">
        <w:rPr>
          <w:lang w:val="de-DE"/>
        </w:rPr>
        <w:t>klappigen</w:t>
      </w:r>
      <w:proofErr w:type="spellEnd"/>
      <w:r w:rsidR="00073FCA" w:rsidRPr="00073FCA">
        <w:rPr>
          <w:lang w:val="de-DE"/>
        </w:rPr>
        <w:t xml:space="preserve"> Knospendeckung berühren sich die Blätter, ohne sich aber zu überdecken</w:t>
      </w:r>
      <w:r w:rsidR="00E85161">
        <w:rPr>
          <w:lang w:val="de-DE"/>
        </w:rPr>
        <w:t xml:space="preserve"> – </w:t>
      </w:r>
      <w:hyperlink r:id="rId32" w:history="1">
        <w:r w:rsidR="00E85161" w:rsidRPr="00E85161">
          <w:rPr>
            <w:rStyle w:val="Hyperlink"/>
            <w:lang w:val="de-DE"/>
          </w:rPr>
          <w:t>Wikipedia</w:t>
        </w:r>
      </w:hyperlink>
      <w:r w:rsidR="00073FCA">
        <w:rPr>
          <w:lang w:val="de-DE"/>
        </w:rPr>
        <w:t>]</w:t>
      </w:r>
      <w:r w:rsidR="000D78BE">
        <w:rPr>
          <w:lang w:val="de-DE"/>
        </w:rPr>
        <w:t>.</w:t>
      </w:r>
    </w:p>
    <w:p w14:paraId="6E423E90" w14:textId="77777777" w:rsidR="00085D0B" w:rsidRPr="00DC1E4A" w:rsidRDefault="00085D0B">
      <w:pPr>
        <w:ind w:firstLine="360"/>
        <w:rPr>
          <w:color w:val="002E96"/>
          <w:lang w:val="en-US"/>
        </w:rPr>
      </w:pPr>
      <w:r w:rsidRPr="00DC1E4A">
        <w:rPr>
          <w:color w:val="002E96"/>
          <w:lang w:val="en-US"/>
        </w:rPr>
        <w:t xml:space="preserve">The plants of this sub-order of </w:t>
      </w:r>
      <w:proofErr w:type="spellStart"/>
      <w:r w:rsidRPr="00DC1E4A">
        <w:rPr>
          <w:color w:val="002E96"/>
          <w:lang w:val="en-US"/>
        </w:rPr>
        <w:t>Leguminosæ</w:t>
      </w:r>
      <w:proofErr w:type="spellEnd"/>
      <w:r w:rsidRPr="00DC1E4A">
        <w:rPr>
          <w:color w:val="002E96"/>
          <w:lang w:val="en-US"/>
        </w:rPr>
        <w:t xml:space="preserve"> produce a legume or pod; and their flowers are regular, their petals being valvate in </w:t>
      </w:r>
      <w:proofErr w:type="spellStart"/>
      <w:r w:rsidRPr="00DC1E4A">
        <w:rPr>
          <w:color w:val="002E96"/>
          <w:lang w:val="en-US"/>
        </w:rPr>
        <w:t>æstivation</w:t>
      </w:r>
      <w:proofErr w:type="spellEnd"/>
      <w:r w:rsidRPr="00DC1E4A">
        <w:rPr>
          <w:color w:val="002E96"/>
          <w:lang w:val="en-US"/>
        </w:rPr>
        <w:t>.</w:t>
      </w:r>
    </w:p>
    <w:p w14:paraId="204A1567" w14:textId="05B2A36F" w:rsidR="00A317AF" w:rsidRPr="00E16099" w:rsidRDefault="007C30F0" w:rsidP="00A317AF">
      <w:pPr>
        <w:spacing w:before="360"/>
        <w:rPr>
          <w:lang w:val="de-DE"/>
        </w:rPr>
      </w:pPr>
      <w:r w:rsidRPr="007C30F0">
        <w:rPr>
          <w:lang w:val="de-DE"/>
        </w:rPr>
        <w:t>Der Akazienbaum ist dornig u</w:t>
      </w:r>
      <w:r>
        <w:rPr>
          <w:lang w:val="de-DE"/>
        </w:rPr>
        <w:t xml:space="preserve">nd trägt </w:t>
      </w:r>
      <w:r w:rsidR="007151A0">
        <w:rPr>
          <w:lang w:val="de-DE"/>
        </w:rPr>
        <w:t>gefiedert</w:t>
      </w:r>
      <w:r w:rsidR="00DF602B">
        <w:rPr>
          <w:lang w:val="de-DE"/>
        </w:rPr>
        <w:t xml:space="preserve">e Blätter. Seine Blüten wachsen in runden, gelben </w:t>
      </w:r>
      <w:r w:rsidR="00896828">
        <w:rPr>
          <w:lang w:val="de-DE"/>
        </w:rPr>
        <w:t xml:space="preserve">Bündeln und die </w:t>
      </w:r>
      <w:r w:rsidR="00FC3F59">
        <w:rPr>
          <w:lang w:val="de-DE"/>
        </w:rPr>
        <w:t>langfädigen</w:t>
      </w:r>
      <w:r w:rsidR="00E512C8">
        <w:rPr>
          <w:lang w:val="de-DE"/>
        </w:rPr>
        <w:t xml:space="preserve">, </w:t>
      </w:r>
      <w:r w:rsidR="001A308F">
        <w:rPr>
          <w:lang w:val="de-DE"/>
        </w:rPr>
        <w:t xml:space="preserve">herausragenden Staubblätter verleihen </w:t>
      </w:r>
      <w:r w:rsidR="00B553AD">
        <w:rPr>
          <w:lang w:val="de-DE"/>
        </w:rPr>
        <w:t xml:space="preserve">dem Blütenstand einen besonderen Charakter. Der Dichter sagt, die Akazie winke mit „ihrem gelben Haar“. </w:t>
      </w:r>
      <w:r w:rsidR="00B553AD" w:rsidRPr="00B553AD">
        <w:rPr>
          <w:lang w:val="de-DE"/>
        </w:rPr>
        <w:t>Das Holz ist hart und dauerhaft, und kann fein poliert w</w:t>
      </w:r>
      <w:r w:rsidR="00B553AD">
        <w:rPr>
          <w:lang w:val="de-DE"/>
        </w:rPr>
        <w:t xml:space="preserve">erden. </w:t>
      </w:r>
      <w:r w:rsidR="00DE4499">
        <w:rPr>
          <w:lang w:val="de-DE"/>
        </w:rPr>
        <w:t>Die Pflanze wächst in trockene</w:t>
      </w:r>
      <w:r w:rsidR="00815355">
        <w:rPr>
          <w:lang w:val="de-DE"/>
        </w:rPr>
        <w:t>n</w:t>
      </w:r>
      <w:r w:rsidR="00DE4499">
        <w:rPr>
          <w:lang w:val="de-DE"/>
        </w:rPr>
        <w:t xml:space="preserve"> Gebiet</w:t>
      </w:r>
      <w:r w:rsidR="00815355">
        <w:rPr>
          <w:lang w:val="de-DE"/>
        </w:rPr>
        <w:t>en,</w:t>
      </w:r>
      <w:r w:rsidR="00DE4499">
        <w:rPr>
          <w:lang w:val="de-DE"/>
        </w:rPr>
        <w:t xml:space="preserve"> stammt aus Ägypten, und findet sich auf der ganzen Sinaihalbinsel. </w:t>
      </w:r>
      <w:r w:rsidR="00E51CE4" w:rsidRPr="00892892">
        <w:rPr>
          <w:lang w:val="de-DE"/>
        </w:rPr>
        <w:t xml:space="preserve">Sie wächst auch nahe des Toten Meers. </w:t>
      </w:r>
      <w:r w:rsidR="00E51CE4" w:rsidRPr="00E26B2E">
        <w:rPr>
          <w:lang w:val="de-DE"/>
        </w:rPr>
        <w:t>Sie ist eine</w:t>
      </w:r>
      <w:r w:rsidR="007C6DB8">
        <w:rPr>
          <w:lang w:val="de-DE"/>
        </w:rPr>
        <w:t>r</w:t>
      </w:r>
      <w:r w:rsidR="00E51CE4" w:rsidRPr="00E26B2E">
        <w:rPr>
          <w:lang w:val="de-DE"/>
        </w:rPr>
        <w:t xml:space="preserve"> der Bäume, die Gummi </w:t>
      </w:r>
      <w:proofErr w:type="spellStart"/>
      <w:r w:rsidR="00E51CE4" w:rsidRPr="00E26B2E">
        <w:rPr>
          <w:lang w:val="de-DE"/>
        </w:rPr>
        <w:t>Arabicum</w:t>
      </w:r>
      <w:proofErr w:type="spellEnd"/>
      <w:r w:rsidR="00E26B2E" w:rsidRPr="00E26B2E">
        <w:rPr>
          <w:lang w:val="de-DE"/>
        </w:rPr>
        <w:t xml:space="preserve"> liefern, d</w:t>
      </w:r>
      <w:r w:rsidR="00E26B2E">
        <w:rPr>
          <w:lang w:val="de-DE"/>
        </w:rPr>
        <w:t xml:space="preserve">er in großer Menge vom Roten Meer exportiert wird. </w:t>
      </w:r>
      <w:r w:rsidR="00E26B2E" w:rsidRPr="007021C8">
        <w:rPr>
          <w:lang w:val="de-DE"/>
        </w:rPr>
        <w:t xml:space="preserve">Das Gummi </w:t>
      </w:r>
      <w:r w:rsidR="008C12A6" w:rsidRPr="007021C8">
        <w:rPr>
          <w:lang w:val="de-DE"/>
        </w:rPr>
        <w:t xml:space="preserve">tritt aus der Rinde aus, ist </w:t>
      </w:r>
      <w:r w:rsidR="007021C8" w:rsidRPr="007021C8">
        <w:rPr>
          <w:lang w:val="de-DE"/>
        </w:rPr>
        <w:t>adstringierend u</w:t>
      </w:r>
      <w:r w:rsidR="007021C8">
        <w:rPr>
          <w:lang w:val="de-DE"/>
        </w:rPr>
        <w:t xml:space="preserve">nd wird beim Gerben von </w:t>
      </w:r>
      <w:r w:rsidR="00E40290">
        <w:rPr>
          <w:lang w:val="de-DE"/>
        </w:rPr>
        <w:t xml:space="preserve">Fellen </w:t>
      </w:r>
      <w:r w:rsidR="007021C8">
        <w:rPr>
          <w:lang w:val="de-DE"/>
        </w:rPr>
        <w:t>verwendet.</w:t>
      </w:r>
      <w:r w:rsidR="00E40290">
        <w:rPr>
          <w:lang w:val="de-DE"/>
        </w:rPr>
        <w:t xml:space="preserve"> </w:t>
      </w:r>
      <w:r w:rsidR="00165EC6">
        <w:rPr>
          <w:lang w:val="de-DE"/>
        </w:rPr>
        <w:t xml:space="preserve">Der </w:t>
      </w:r>
      <w:r w:rsidR="00E40290" w:rsidRPr="00E16099">
        <w:rPr>
          <w:lang w:val="de-DE"/>
        </w:rPr>
        <w:t xml:space="preserve">Baum </w:t>
      </w:r>
      <w:r w:rsidR="00165EC6">
        <w:rPr>
          <w:lang w:val="de-DE"/>
        </w:rPr>
        <w:t xml:space="preserve">wuchs </w:t>
      </w:r>
      <w:r w:rsidR="00E40290" w:rsidRPr="00E16099">
        <w:rPr>
          <w:lang w:val="de-DE"/>
        </w:rPr>
        <w:t>wohl nahe Jeru</w:t>
      </w:r>
      <w:r w:rsidR="00E16099" w:rsidRPr="00E16099">
        <w:rPr>
          <w:lang w:val="de-DE"/>
        </w:rPr>
        <w:t xml:space="preserve">salem, </w:t>
      </w:r>
      <w:r w:rsidR="00165EC6">
        <w:rPr>
          <w:lang w:val="de-DE"/>
        </w:rPr>
        <w:t xml:space="preserve">denn Joel sagte, </w:t>
      </w:r>
      <w:r w:rsidR="00E16099" w:rsidRPr="00E16099">
        <w:rPr>
          <w:lang w:val="de-DE"/>
        </w:rPr>
        <w:t>als e</w:t>
      </w:r>
      <w:r w:rsidR="00E16099">
        <w:rPr>
          <w:lang w:val="de-DE"/>
        </w:rPr>
        <w:t xml:space="preserve">r von der Herrlichkeit der letzten Tage sprach, </w:t>
      </w:r>
      <w:r w:rsidR="00165EC6">
        <w:rPr>
          <w:lang w:val="de-DE"/>
        </w:rPr>
        <w:t>„</w:t>
      </w:r>
      <w:r w:rsidR="007A65B1" w:rsidRPr="007A65B1">
        <w:rPr>
          <w:lang w:val="de-DE"/>
        </w:rPr>
        <w:t xml:space="preserve">Und es wird geschehen, an jenem Tage, da werden die Berge von Most triefen, und die Hügel von Milch fließen, und alle Bäche Judas werden von Wasser fließen; und eine Quelle wird aus dem Hause Jehovas hervorbrechen und das Tal </w:t>
      </w:r>
      <w:proofErr w:type="spellStart"/>
      <w:r w:rsidR="007A65B1" w:rsidRPr="007A65B1">
        <w:rPr>
          <w:lang w:val="de-DE"/>
        </w:rPr>
        <w:t>Sittim</w:t>
      </w:r>
      <w:proofErr w:type="spellEnd"/>
      <w:r w:rsidR="007A65B1" w:rsidRPr="007A65B1">
        <w:rPr>
          <w:lang w:val="de-DE"/>
        </w:rPr>
        <w:t xml:space="preserve"> bewässern</w:t>
      </w:r>
      <w:r w:rsidR="001615A0">
        <w:rPr>
          <w:lang w:val="de-DE"/>
        </w:rPr>
        <w:t xml:space="preserve">“, was wahrscheinlich </w:t>
      </w:r>
      <w:r w:rsidR="00DF0C6F">
        <w:rPr>
          <w:lang w:val="de-DE"/>
        </w:rPr>
        <w:t xml:space="preserve">wegen der </w:t>
      </w:r>
      <w:proofErr w:type="spellStart"/>
      <w:r w:rsidR="00DF0C6F">
        <w:rPr>
          <w:lang w:val="de-DE"/>
        </w:rPr>
        <w:t>Sitt</w:t>
      </w:r>
      <w:r w:rsidR="007171DF">
        <w:rPr>
          <w:lang w:val="de-DE"/>
        </w:rPr>
        <w:t>im</w:t>
      </w:r>
      <w:proofErr w:type="spellEnd"/>
      <w:r w:rsidR="00DF0C6F">
        <w:rPr>
          <w:lang w:val="de-DE"/>
        </w:rPr>
        <w:t xml:space="preserve"> oder Akazienbäume so genannt wurde, die darin wuchsen (Joel 3,18). Auch Micha 6,5 erwähnt</w:t>
      </w:r>
      <w:r w:rsidR="00EB745B">
        <w:rPr>
          <w:lang w:val="de-DE"/>
        </w:rPr>
        <w:t xml:space="preserve"> </w:t>
      </w:r>
      <w:proofErr w:type="spellStart"/>
      <w:r w:rsidR="00EB745B">
        <w:rPr>
          <w:lang w:val="de-DE"/>
        </w:rPr>
        <w:t>Sittim</w:t>
      </w:r>
      <w:proofErr w:type="spellEnd"/>
      <w:r w:rsidR="00EB745B">
        <w:rPr>
          <w:lang w:val="de-DE"/>
        </w:rPr>
        <w:t xml:space="preserve">; und bei den Wanderungen der Kinder Israels wird ein Ort namens </w:t>
      </w:r>
      <w:r w:rsidR="00773EC2">
        <w:rPr>
          <w:lang w:val="de-DE"/>
        </w:rPr>
        <w:t>„</w:t>
      </w:r>
      <w:r w:rsidR="003805CB" w:rsidRPr="003805CB">
        <w:rPr>
          <w:lang w:val="de-DE"/>
        </w:rPr>
        <w:t>Abel-</w:t>
      </w:r>
      <w:proofErr w:type="spellStart"/>
      <w:r w:rsidR="003805CB" w:rsidRPr="003805CB">
        <w:rPr>
          <w:lang w:val="de-DE"/>
        </w:rPr>
        <w:t>Sittim</w:t>
      </w:r>
      <w:proofErr w:type="spellEnd"/>
      <w:r w:rsidR="003805CB" w:rsidRPr="003805CB">
        <w:rPr>
          <w:lang w:val="de-DE"/>
        </w:rPr>
        <w:t xml:space="preserve"> in den Ebenen Moabs</w:t>
      </w:r>
      <w:r w:rsidR="00773EC2">
        <w:rPr>
          <w:lang w:val="de-DE"/>
        </w:rPr>
        <w:t>“ (4 Mose 33,49)</w:t>
      </w:r>
      <w:r w:rsidR="007D7580">
        <w:rPr>
          <w:lang w:val="de-DE"/>
        </w:rPr>
        <w:t xml:space="preserve"> erwähnt</w:t>
      </w:r>
      <w:r w:rsidR="003805CB" w:rsidRPr="003805CB">
        <w:rPr>
          <w:lang w:val="de-DE"/>
        </w:rPr>
        <w:t>.</w:t>
      </w:r>
    </w:p>
    <w:p w14:paraId="7E671B43" w14:textId="77777777" w:rsidR="00085D0B" w:rsidRPr="00DC1E4A" w:rsidRDefault="00085D0B">
      <w:pPr>
        <w:ind w:firstLine="360"/>
        <w:rPr>
          <w:color w:val="002E96"/>
          <w:lang w:val="en-US"/>
        </w:rPr>
      </w:pPr>
      <w:r w:rsidRPr="00DE4499">
        <w:rPr>
          <w:color w:val="002E96"/>
          <w:lang w:val="en-US"/>
        </w:rPr>
        <w:t xml:space="preserve">The acacia-tree is </w:t>
      </w:r>
      <w:proofErr w:type="gramStart"/>
      <w:r w:rsidRPr="00DE4499">
        <w:rPr>
          <w:color w:val="002E96"/>
          <w:lang w:val="en-US"/>
        </w:rPr>
        <w:t>thorny, and</w:t>
      </w:r>
      <w:proofErr w:type="gramEnd"/>
      <w:r w:rsidRPr="00DE4499">
        <w:rPr>
          <w:color w:val="002E96"/>
          <w:lang w:val="en-US"/>
        </w:rPr>
        <w:t xml:space="preserve"> bears pinnate leaves. </w:t>
      </w:r>
      <w:r w:rsidRPr="00DC1E4A">
        <w:rPr>
          <w:color w:val="002E96"/>
          <w:lang w:val="en-US"/>
        </w:rPr>
        <w:t xml:space="preserve">Its flowers grow in round yellow clusters, and the long thread-like projecting stamens give a peculiar character to the inflorescence. The poet speaks of the acacia as waving “its yellow hair.” Its wood is hard and </w:t>
      </w:r>
      <w:proofErr w:type="gramStart"/>
      <w:r w:rsidRPr="00DC1E4A">
        <w:rPr>
          <w:color w:val="002E96"/>
          <w:lang w:val="en-US"/>
        </w:rPr>
        <w:t>durable, and</w:t>
      </w:r>
      <w:proofErr w:type="gramEnd"/>
      <w:r w:rsidRPr="00DC1E4A">
        <w:rPr>
          <w:color w:val="002E96"/>
          <w:lang w:val="en-US"/>
        </w:rPr>
        <w:t xml:space="preserve"> is susceptible of a fine polish. The plant grows in dry situations, is a native of Egypt, and is scattered over the whole Sinaitic peninsula. It grows also near the Dead Sea. It is one of the trees which yield gum </w:t>
      </w:r>
      <w:proofErr w:type="spellStart"/>
      <w:r w:rsidRPr="00DC1E4A">
        <w:rPr>
          <w:color w:val="002E96"/>
          <w:lang w:val="en-US"/>
        </w:rPr>
        <w:t>arabic</w:t>
      </w:r>
      <w:proofErr w:type="spellEnd"/>
      <w:r w:rsidRPr="00DC1E4A">
        <w:rPr>
          <w:color w:val="002E96"/>
          <w:lang w:val="en-US"/>
        </w:rPr>
        <w:t>, which is exported in great quantities from the Red Sea. The gum exudes from the bark, which is astringent, and is used for tanning. The tree appears to have grown near Jerusalem, for Joel, in speaking of the glory of the latter days, says, “And it shall come to pass in that day that the mountains shall drop down new wine, and the hills shall flow with milk, and all the rivers of Judah shall flow with waters, and a fountain shall come forth of the house of the Lord, and shall water the valley of Shittim;” probably so called from the shittah or acacia trees growing in it (</w:t>
      </w:r>
      <w:hyperlink r:id="rId33" w:history="1">
        <w:r w:rsidRPr="00DC1E4A">
          <w:rPr>
            <w:color w:val="002E96"/>
            <w:u w:val="single"/>
            <w:lang w:val="en-US"/>
          </w:rPr>
          <w:t>Joel 3:18</w:t>
        </w:r>
      </w:hyperlink>
      <w:r w:rsidRPr="00DC1E4A">
        <w:rPr>
          <w:color w:val="002E96"/>
          <w:lang w:val="en-US"/>
        </w:rPr>
        <w:t>). Shittim is also noticed by Micah (</w:t>
      </w:r>
      <w:hyperlink r:id="rId34" w:history="1">
        <w:r w:rsidRPr="00DC1E4A">
          <w:rPr>
            <w:color w:val="002E96"/>
            <w:u w:val="single"/>
            <w:lang w:val="en-US"/>
          </w:rPr>
          <w:t>6:5</w:t>
        </w:r>
      </w:hyperlink>
      <w:r w:rsidRPr="00DC1E4A">
        <w:rPr>
          <w:color w:val="002E96"/>
          <w:lang w:val="en-US"/>
        </w:rPr>
        <w:t>); and in the journeyings of the children of Israel a place named Abel-shittim is mentioned in the plains of Moab (</w:t>
      </w:r>
      <w:hyperlink r:id="rId35" w:history="1">
        <w:r w:rsidRPr="00DC1E4A">
          <w:rPr>
            <w:color w:val="002E96"/>
            <w:u w:val="single"/>
            <w:lang w:val="en-US"/>
          </w:rPr>
          <w:t>Num. 33:49</w:t>
        </w:r>
      </w:hyperlink>
      <w:r w:rsidRPr="00DC1E4A">
        <w:rPr>
          <w:color w:val="002E96"/>
          <w:lang w:val="en-US"/>
        </w:rPr>
        <w:t>).</w:t>
      </w:r>
    </w:p>
    <w:p w14:paraId="5523D786" w14:textId="77777777" w:rsidR="00A317AF" w:rsidRPr="00A317AF" w:rsidRDefault="00A317AF" w:rsidP="00A317AF">
      <w:pPr>
        <w:spacing w:before="360"/>
        <w:rPr>
          <w:lang w:val="en-US"/>
        </w:rPr>
      </w:pPr>
    </w:p>
    <w:p w14:paraId="548DCA68" w14:textId="77777777" w:rsidR="00085D0B" w:rsidRDefault="00892892">
      <w:pPr>
        <w:spacing w:before="180"/>
        <w:jc w:val="center"/>
      </w:pPr>
      <w:r>
        <w:rPr>
          <w:noProof/>
          <w:lang w:val="en-US"/>
        </w:rPr>
        <w:lastRenderedPageBreak/>
        <w:pict w14:anchorId="01EC35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9pt;height:212.25pt">
            <v:imagedata r:id="rId36" o:title=""/>
          </v:shape>
        </w:pict>
      </w:r>
    </w:p>
    <w:p w14:paraId="62673AD4" w14:textId="06031C8B" w:rsidR="00041014" w:rsidRPr="00DF7B54" w:rsidRDefault="00041014">
      <w:pPr>
        <w:spacing w:before="180"/>
        <w:jc w:val="center"/>
        <w:rPr>
          <w:smallCaps/>
        </w:rPr>
      </w:pPr>
      <w:bookmarkStart w:id="0" w:name="_GoBack"/>
      <w:bookmarkEnd w:id="0"/>
      <w:r w:rsidRPr="00DF7B54">
        <w:rPr>
          <w:smallCaps/>
        </w:rPr>
        <w:t xml:space="preserve">Sittim-Baum </w:t>
      </w:r>
      <w:r w:rsidR="00DF7B54" w:rsidRPr="00DF7B54">
        <w:rPr>
          <w:smallCaps/>
        </w:rPr>
        <w:t xml:space="preserve">oder Seyal Akazie </w:t>
      </w:r>
      <w:r w:rsidRPr="00DF7B54">
        <w:rPr>
          <w:smallCaps/>
        </w:rPr>
        <w:t>– (</w:t>
      </w:r>
      <w:r w:rsidR="00D428FE" w:rsidRPr="00DF7B54">
        <w:rPr>
          <w:i/>
        </w:rPr>
        <w:t>Acacia Seyal</w:t>
      </w:r>
      <w:r w:rsidR="00D428FE" w:rsidRPr="00DF7B54">
        <w:rPr>
          <w:smallCaps/>
        </w:rPr>
        <w:t>)</w:t>
      </w:r>
    </w:p>
    <w:p w14:paraId="5E9AD55D" w14:textId="76A99287" w:rsidR="00085D0B" w:rsidRPr="00041014" w:rsidRDefault="00085D0B">
      <w:pPr>
        <w:spacing w:before="180"/>
        <w:jc w:val="center"/>
        <w:rPr>
          <w:lang w:val="en-US"/>
        </w:rPr>
      </w:pPr>
      <w:r w:rsidRPr="00041014">
        <w:rPr>
          <w:smallCaps/>
          <w:lang w:val="en-US"/>
        </w:rPr>
        <w:t>Shittah-</w:t>
      </w:r>
      <w:proofErr w:type="gramStart"/>
      <w:r w:rsidRPr="00041014">
        <w:rPr>
          <w:smallCaps/>
          <w:lang w:val="en-US"/>
        </w:rPr>
        <w:t>tree</w:t>
      </w:r>
      <w:r w:rsidRPr="00041014">
        <w:rPr>
          <w:lang w:val="en-US"/>
        </w:rPr>
        <w:t>.—</w:t>
      </w:r>
      <w:proofErr w:type="gramEnd"/>
      <w:r w:rsidRPr="00041014">
        <w:rPr>
          <w:lang w:val="en-US"/>
        </w:rPr>
        <w:t>(</w:t>
      </w:r>
      <w:r w:rsidRPr="00041014">
        <w:rPr>
          <w:i/>
          <w:lang w:val="en-US"/>
        </w:rPr>
        <w:t xml:space="preserve">Acacia </w:t>
      </w:r>
      <w:proofErr w:type="spellStart"/>
      <w:r w:rsidRPr="00041014">
        <w:rPr>
          <w:i/>
          <w:lang w:val="en-US"/>
        </w:rPr>
        <w:t>Seyal</w:t>
      </w:r>
      <w:proofErr w:type="spellEnd"/>
      <w:r w:rsidRPr="00041014">
        <w:rPr>
          <w:lang w:val="en-US"/>
        </w:rPr>
        <w:t>.)</w:t>
      </w:r>
    </w:p>
    <w:p w14:paraId="5B1017FB" w14:textId="50AE7C65" w:rsidR="00A317AF" w:rsidRPr="00041014" w:rsidRDefault="007D7580" w:rsidP="00A317AF">
      <w:pPr>
        <w:spacing w:before="360"/>
        <w:rPr>
          <w:lang w:val="de-DE"/>
        </w:rPr>
      </w:pPr>
      <w:r w:rsidRPr="00041014">
        <w:rPr>
          <w:lang w:val="de-DE"/>
        </w:rPr>
        <w:t>Man nahm auch an, der in 2 Mose 3,2-4 und 5 Mose 22,16 erwähnte Busch</w:t>
      </w:r>
      <w:r w:rsidR="009D1F14" w:rsidRPr="00041014">
        <w:rPr>
          <w:lang w:val="de-DE"/>
        </w:rPr>
        <w:t xml:space="preserve"> sei eine Akazien Spezies, dem </w:t>
      </w:r>
      <w:proofErr w:type="spellStart"/>
      <w:r w:rsidR="009D1F14" w:rsidRPr="00041014">
        <w:rPr>
          <w:lang w:val="de-DE"/>
        </w:rPr>
        <w:t>S</w:t>
      </w:r>
      <w:r w:rsidR="00973236" w:rsidRPr="00041014">
        <w:rPr>
          <w:lang w:val="de-DE"/>
        </w:rPr>
        <w:t>ittim</w:t>
      </w:r>
      <w:proofErr w:type="spellEnd"/>
      <w:r w:rsidR="009D1F14" w:rsidRPr="00041014">
        <w:rPr>
          <w:lang w:val="de-DE"/>
        </w:rPr>
        <w:t xml:space="preserve"> Baum verwandt. Im Hebräischen </w:t>
      </w:r>
      <w:r w:rsidR="001C3BB4" w:rsidRPr="00041014">
        <w:rPr>
          <w:lang w:val="de-DE"/>
        </w:rPr>
        <w:t xml:space="preserve">wird </w:t>
      </w:r>
      <w:r w:rsidR="009D1F14" w:rsidRPr="00041014">
        <w:rPr>
          <w:lang w:val="de-DE"/>
        </w:rPr>
        <w:t xml:space="preserve">er </w:t>
      </w:r>
      <w:r w:rsidR="001C3BB4" w:rsidRPr="00041014">
        <w:rPr>
          <w:lang w:val="de-DE"/>
        </w:rPr>
        <w:t xml:space="preserve">als </w:t>
      </w:r>
      <w:proofErr w:type="spellStart"/>
      <w:r w:rsidR="009D1F14" w:rsidRPr="00041014">
        <w:rPr>
          <w:i/>
          <w:iCs/>
          <w:lang w:val="de-DE"/>
        </w:rPr>
        <w:t>seneh</w:t>
      </w:r>
      <w:proofErr w:type="spellEnd"/>
      <w:r w:rsidR="001C3BB4" w:rsidRPr="00041014">
        <w:rPr>
          <w:lang w:val="de-DE"/>
        </w:rPr>
        <w:t xml:space="preserve"> bezeichnet.</w:t>
      </w:r>
    </w:p>
    <w:p w14:paraId="74F84BF7" w14:textId="77777777" w:rsidR="00085D0B" w:rsidRPr="009D1F14" w:rsidRDefault="00085D0B">
      <w:pPr>
        <w:spacing w:before="180"/>
        <w:ind w:firstLine="360"/>
        <w:rPr>
          <w:color w:val="002E96"/>
          <w:lang w:val="en-US"/>
        </w:rPr>
      </w:pPr>
      <w:r w:rsidRPr="00DC1E4A">
        <w:rPr>
          <w:color w:val="002E96"/>
          <w:lang w:val="en-US"/>
        </w:rPr>
        <w:t xml:space="preserve">It has been supposed that the bush mentioned in </w:t>
      </w:r>
      <w:hyperlink r:id="rId37" w:history="1">
        <w:r w:rsidRPr="00DC1E4A">
          <w:rPr>
            <w:color w:val="002E96"/>
            <w:u w:val="single"/>
            <w:lang w:val="en-US"/>
          </w:rPr>
          <w:t>Exodus 3:2–4</w:t>
        </w:r>
      </w:hyperlink>
      <w:r w:rsidRPr="00DC1E4A">
        <w:rPr>
          <w:color w:val="002E96"/>
          <w:lang w:val="en-US"/>
        </w:rPr>
        <w:t xml:space="preserve">, and </w:t>
      </w:r>
      <w:hyperlink r:id="rId38" w:history="1">
        <w:r w:rsidRPr="00DC1E4A">
          <w:rPr>
            <w:color w:val="002E96"/>
            <w:u w:val="single"/>
            <w:lang w:val="en-US"/>
          </w:rPr>
          <w:t>Deuteronomy 33:16</w:t>
        </w:r>
      </w:hyperlink>
      <w:r w:rsidRPr="00DC1E4A">
        <w:rPr>
          <w:color w:val="002E96"/>
          <w:lang w:val="en-US"/>
        </w:rPr>
        <w:t xml:space="preserve">, was a </w:t>
      </w:r>
      <w:proofErr w:type="gramStart"/>
      <w:r w:rsidRPr="00DC1E4A">
        <w:rPr>
          <w:color w:val="002E96"/>
          <w:lang w:val="en-US"/>
        </w:rPr>
        <w:t>species of acacia,</w:t>
      </w:r>
      <w:proofErr w:type="gramEnd"/>
      <w:r w:rsidRPr="00DC1E4A">
        <w:rPr>
          <w:color w:val="002E96"/>
          <w:lang w:val="en-US"/>
        </w:rPr>
        <w:t xml:space="preserve"> allied to the shittah-tree. It is called in Hebrew </w:t>
      </w:r>
      <w:proofErr w:type="spellStart"/>
      <w:r w:rsidRPr="00DC1E4A">
        <w:rPr>
          <w:i/>
          <w:color w:val="002E96"/>
          <w:lang w:val="en-US"/>
        </w:rPr>
        <w:t>seneh</w:t>
      </w:r>
      <w:proofErr w:type="spellEnd"/>
      <w:r w:rsidRPr="00DC1E4A">
        <w:rPr>
          <w:color w:val="002E96"/>
          <w:lang w:val="en-US"/>
        </w:rPr>
        <w:t>.</w:t>
      </w:r>
    </w:p>
    <w:p w14:paraId="7487343E" w14:textId="77777777" w:rsidR="003440B4" w:rsidRPr="009D1F14" w:rsidRDefault="003440B4">
      <w:pPr>
        <w:rPr>
          <w:lang w:val="en-US"/>
        </w:rPr>
      </w:pPr>
    </w:p>
    <w:sectPr w:rsidR="003440B4" w:rsidRPr="009D1F14" w:rsidSect="00445C18">
      <w:footerReference w:type="default" r:id="rId3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F6EE8" w14:textId="77777777" w:rsidR="00BF17AA" w:rsidRDefault="00BF17AA">
      <w:pPr>
        <w:spacing w:after="0" w:line="240" w:lineRule="auto"/>
      </w:pPr>
      <w:r>
        <w:separator/>
      </w:r>
    </w:p>
  </w:endnote>
  <w:endnote w:type="continuationSeparator" w:id="0">
    <w:p w14:paraId="007FD678" w14:textId="77777777" w:rsidR="00BF17AA" w:rsidRDefault="00BF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D679" w14:textId="77777777" w:rsidR="00F80C9A" w:rsidRDefault="00085D0B">
    <w:r w:rsidRPr="00A317AF">
      <w:rPr>
        <w:lang w:val="en-US"/>
      </w:rPr>
      <w:t xml:space="preserve">Balfour, J. H. (1885). </w:t>
    </w:r>
    <w:r w:rsidRPr="00A317AF">
      <w:rPr>
        <w:i/>
        <w:iCs/>
        <w:lang w:val="en-US"/>
      </w:rPr>
      <w:t>The Plants of the Bible</w:t>
    </w:r>
    <w:r w:rsidRPr="00A317AF">
      <w:rPr>
        <w:lang w:val="en-US"/>
      </w:rPr>
      <w:t>. London; Edinburgh; New York: T. Nelson and Sons.</w:t>
    </w:r>
    <w:r w:rsidRPr="00A317AF">
      <w:rPr>
        <w:lang w:val="en-US"/>
      </w:rPr>
      <w:br/>
    </w:r>
    <w:r>
      <w:t xml:space="preserve">Seite </w:t>
    </w:r>
    <w:r>
      <w:pgNum/>
    </w:r>
    <w:r>
      <w:t xml:space="preserve">.  Exportiert aus </w:t>
    </w:r>
    <w:hyperlink r:id="rId1" w:history="1">
      <w:r>
        <w:rPr>
          <w:color w:val="0000FF"/>
          <w:u w:val="single"/>
        </w:rPr>
        <w:t>Logos Bibelsoftware</w:t>
      </w:r>
    </w:hyperlink>
    <w:r>
      <w:t>, 15:41 18. August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49256" w14:textId="77777777" w:rsidR="00BF17AA" w:rsidRDefault="00BF17AA">
      <w:pPr>
        <w:spacing w:after="0" w:line="240" w:lineRule="auto"/>
      </w:pPr>
      <w:r>
        <w:separator/>
      </w:r>
    </w:p>
  </w:footnote>
  <w:footnote w:type="continuationSeparator" w:id="0">
    <w:p w14:paraId="5424B09D" w14:textId="77777777" w:rsidR="00BF17AA" w:rsidRDefault="00BF17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D0B"/>
    <w:rsid w:val="00003E13"/>
    <w:rsid w:val="00014511"/>
    <w:rsid w:val="00041014"/>
    <w:rsid w:val="0005548E"/>
    <w:rsid w:val="00073FCA"/>
    <w:rsid w:val="00085D0B"/>
    <w:rsid w:val="000A3AFB"/>
    <w:rsid w:val="000D78BE"/>
    <w:rsid w:val="0011585E"/>
    <w:rsid w:val="00123CE9"/>
    <w:rsid w:val="00150C5D"/>
    <w:rsid w:val="001615A0"/>
    <w:rsid w:val="00165EC6"/>
    <w:rsid w:val="001A308F"/>
    <w:rsid w:val="001C2701"/>
    <w:rsid w:val="001C3BB4"/>
    <w:rsid w:val="00227C52"/>
    <w:rsid w:val="00262235"/>
    <w:rsid w:val="002D2AD8"/>
    <w:rsid w:val="002F090A"/>
    <w:rsid w:val="003440B4"/>
    <w:rsid w:val="003805CB"/>
    <w:rsid w:val="003A0B3F"/>
    <w:rsid w:val="003B7E63"/>
    <w:rsid w:val="003D760B"/>
    <w:rsid w:val="003D78CA"/>
    <w:rsid w:val="00404DDE"/>
    <w:rsid w:val="00425409"/>
    <w:rsid w:val="004A396F"/>
    <w:rsid w:val="005317FD"/>
    <w:rsid w:val="005340FB"/>
    <w:rsid w:val="005743FC"/>
    <w:rsid w:val="0058368D"/>
    <w:rsid w:val="005F2B6F"/>
    <w:rsid w:val="00623DDA"/>
    <w:rsid w:val="0067123F"/>
    <w:rsid w:val="006C1E09"/>
    <w:rsid w:val="006C7CDA"/>
    <w:rsid w:val="007021C8"/>
    <w:rsid w:val="007151A0"/>
    <w:rsid w:val="007171DF"/>
    <w:rsid w:val="00736D6F"/>
    <w:rsid w:val="00757120"/>
    <w:rsid w:val="00773EC2"/>
    <w:rsid w:val="00793852"/>
    <w:rsid w:val="007971D7"/>
    <w:rsid w:val="007A65B1"/>
    <w:rsid w:val="007C30F0"/>
    <w:rsid w:val="007C6DB8"/>
    <w:rsid w:val="007D7580"/>
    <w:rsid w:val="007F1ED8"/>
    <w:rsid w:val="0080420D"/>
    <w:rsid w:val="00815355"/>
    <w:rsid w:val="00892892"/>
    <w:rsid w:val="00896828"/>
    <w:rsid w:val="008C12A6"/>
    <w:rsid w:val="008C24C5"/>
    <w:rsid w:val="00913EC4"/>
    <w:rsid w:val="009348FF"/>
    <w:rsid w:val="00961D03"/>
    <w:rsid w:val="00973236"/>
    <w:rsid w:val="0098035C"/>
    <w:rsid w:val="0099049F"/>
    <w:rsid w:val="00997DED"/>
    <w:rsid w:val="009B5FEA"/>
    <w:rsid w:val="009D1F14"/>
    <w:rsid w:val="00A317AF"/>
    <w:rsid w:val="00A4638C"/>
    <w:rsid w:val="00A746DE"/>
    <w:rsid w:val="00A74ED1"/>
    <w:rsid w:val="00AD1607"/>
    <w:rsid w:val="00AD189F"/>
    <w:rsid w:val="00AD205B"/>
    <w:rsid w:val="00B553AD"/>
    <w:rsid w:val="00B57693"/>
    <w:rsid w:val="00BA56D0"/>
    <w:rsid w:val="00BA591E"/>
    <w:rsid w:val="00BB01CC"/>
    <w:rsid w:val="00BF17AA"/>
    <w:rsid w:val="00BF7813"/>
    <w:rsid w:val="00C22A8E"/>
    <w:rsid w:val="00C3554C"/>
    <w:rsid w:val="00C4294E"/>
    <w:rsid w:val="00C665A0"/>
    <w:rsid w:val="00C74866"/>
    <w:rsid w:val="00CB6DA7"/>
    <w:rsid w:val="00CD41BD"/>
    <w:rsid w:val="00D13A56"/>
    <w:rsid w:val="00D428FE"/>
    <w:rsid w:val="00D45D13"/>
    <w:rsid w:val="00D57ABD"/>
    <w:rsid w:val="00D93346"/>
    <w:rsid w:val="00DB0D82"/>
    <w:rsid w:val="00DC1E4A"/>
    <w:rsid w:val="00DE4499"/>
    <w:rsid w:val="00DF0C6F"/>
    <w:rsid w:val="00DF602B"/>
    <w:rsid w:val="00DF7B54"/>
    <w:rsid w:val="00E16099"/>
    <w:rsid w:val="00E26B2E"/>
    <w:rsid w:val="00E31626"/>
    <w:rsid w:val="00E40290"/>
    <w:rsid w:val="00E431DD"/>
    <w:rsid w:val="00E512C8"/>
    <w:rsid w:val="00E51CE4"/>
    <w:rsid w:val="00E739FE"/>
    <w:rsid w:val="00E85161"/>
    <w:rsid w:val="00EB745B"/>
    <w:rsid w:val="00EF01C9"/>
    <w:rsid w:val="00F01BC1"/>
    <w:rsid w:val="00F04330"/>
    <w:rsid w:val="00F761A9"/>
    <w:rsid w:val="00F80C9A"/>
    <w:rsid w:val="00FB04CB"/>
    <w:rsid w:val="00FC3F59"/>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0D10"/>
  <w15:chartTrackingRefBased/>
  <w15:docId w15:val="{150AFC91-C42D-420D-B671-768165AE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5161"/>
    <w:rPr>
      <w:color w:val="0563C1" w:themeColor="hyperlink"/>
      <w:u w:val="single"/>
    </w:rPr>
  </w:style>
  <w:style w:type="character" w:styleId="NichtaufgelsteErwhnung">
    <w:name w:val="Unresolved Mention"/>
    <w:basedOn w:val="Absatz-Standardschriftart"/>
    <w:uiPriority w:val="99"/>
    <w:semiHidden/>
    <w:unhideWhenUsed/>
    <w:rsid w:val="00E851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ly/logosref/Bible.Ex25.5" TargetMode="External"/><Relationship Id="rId13" Type="http://schemas.openxmlformats.org/officeDocument/2006/relationships/hyperlink" Target="https://ref.ly/logosref/Bible.Ex37.1" TargetMode="External"/><Relationship Id="rId18" Type="http://schemas.openxmlformats.org/officeDocument/2006/relationships/hyperlink" Target="https://ref.ly/logosref/Bible.Ex37.10" TargetMode="External"/><Relationship Id="rId26" Type="http://schemas.openxmlformats.org/officeDocument/2006/relationships/hyperlink" Target="https://ref.ly/logosref/Bible.Ex36.36"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ref.ly/logosref/Bible.Ex26.26" TargetMode="External"/><Relationship Id="rId34" Type="http://schemas.openxmlformats.org/officeDocument/2006/relationships/hyperlink" Target="https://ref.ly/logosref/Bible.Mic6.5" TargetMode="External"/><Relationship Id="rId7" Type="http://schemas.openxmlformats.org/officeDocument/2006/relationships/hyperlink" Target="https://ref.ly/logosref/Bible.Is41.19" TargetMode="External"/><Relationship Id="rId12" Type="http://schemas.openxmlformats.org/officeDocument/2006/relationships/hyperlink" Target="https://ref.ly/logosref/Bible.Ex25.13" TargetMode="External"/><Relationship Id="rId17" Type="http://schemas.openxmlformats.org/officeDocument/2006/relationships/hyperlink" Target="https://ref.ly/logosref/Bible.Ex25.28" TargetMode="External"/><Relationship Id="rId25" Type="http://schemas.openxmlformats.org/officeDocument/2006/relationships/hyperlink" Target="https://ref.ly/logosref/Bible.Ex26.37" TargetMode="External"/><Relationship Id="rId33" Type="http://schemas.openxmlformats.org/officeDocument/2006/relationships/hyperlink" Target="https://ref.ly/logosref/Bible.Joe3.18" TargetMode="External"/><Relationship Id="rId38" Type="http://schemas.openxmlformats.org/officeDocument/2006/relationships/hyperlink" Target="https://ref.ly/logosref/Bible.Dt33.16" TargetMode="External"/><Relationship Id="rId2" Type="http://schemas.openxmlformats.org/officeDocument/2006/relationships/settings" Target="settings.xml"/><Relationship Id="rId16" Type="http://schemas.openxmlformats.org/officeDocument/2006/relationships/hyperlink" Target="https://ref.ly/logosref/Bible.Ex25.23" TargetMode="External"/><Relationship Id="rId20" Type="http://schemas.openxmlformats.org/officeDocument/2006/relationships/hyperlink" Target="https://ref.ly/logosref/Bible.Ex26.15" TargetMode="External"/><Relationship Id="rId29" Type="http://schemas.openxmlformats.org/officeDocument/2006/relationships/hyperlink" Target="https://ref.ly/logosref/Bible.Ex38.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f.ly/logosref/Bible.Is41.19" TargetMode="External"/><Relationship Id="rId11" Type="http://schemas.openxmlformats.org/officeDocument/2006/relationships/hyperlink" Target="https://ref.ly/logosref/Bible.Ex25.10" TargetMode="External"/><Relationship Id="rId24" Type="http://schemas.openxmlformats.org/officeDocument/2006/relationships/hyperlink" Target="https://ref.ly/logosref/Bible.Ex26.32" TargetMode="External"/><Relationship Id="rId32" Type="http://schemas.openxmlformats.org/officeDocument/2006/relationships/hyperlink" Target="https://de.wikipedia.org/wiki/Knospendeckung" TargetMode="External"/><Relationship Id="rId37" Type="http://schemas.openxmlformats.org/officeDocument/2006/relationships/hyperlink" Target="https://ref.ly/logosref/Bible.Ex3.2-4"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ref.ly/logosref/Bible.Dt10.3" TargetMode="External"/><Relationship Id="rId23" Type="http://schemas.openxmlformats.org/officeDocument/2006/relationships/hyperlink" Target="https://ref.ly/logosref/Bible.Ex36.31" TargetMode="External"/><Relationship Id="rId28" Type="http://schemas.openxmlformats.org/officeDocument/2006/relationships/hyperlink" Target="https://ref.ly/logosref/Bible.Ex37.28" TargetMode="External"/><Relationship Id="rId36" Type="http://schemas.openxmlformats.org/officeDocument/2006/relationships/image" Target="media/image1.png"/><Relationship Id="rId10" Type="http://schemas.openxmlformats.org/officeDocument/2006/relationships/hyperlink" Target="https://ref.ly/logosref/Bible.Ex35.24" TargetMode="External"/><Relationship Id="rId19" Type="http://schemas.openxmlformats.org/officeDocument/2006/relationships/hyperlink" Target="https://ref.ly/logosref/Bible.Ex37.15" TargetMode="External"/><Relationship Id="rId31" Type="http://schemas.openxmlformats.org/officeDocument/2006/relationships/hyperlink" Target="https://ref.ly/logosref/Bible.Is41.19" TargetMode="External"/><Relationship Id="rId4" Type="http://schemas.openxmlformats.org/officeDocument/2006/relationships/footnotes" Target="footnotes.xml"/><Relationship Id="rId9" Type="http://schemas.openxmlformats.org/officeDocument/2006/relationships/hyperlink" Target="https://ref.ly/logosref/Bible.Ex35.7" TargetMode="External"/><Relationship Id="rId14" Type="http://schemas.openxmlformats.org/officeDocument/2006/relationships/hyperlink" Target="https://ref.ly/logosref/Bible.Ex37.4" TargetMode="External"/><Relationship Id="rId22" Type="http://schemas.openxmlformats.org/officeDocument/2006/relationships/hyperlink" Target="https://ref.ly/logosref/Bible.Ex36.20" TargetMode="External"/><Relationship Id="rId27" Type="http://schemas.openxmlformats.org/officeDocument/2006/relationships/hyperlink" Target="https://ref.ly/logosref/Bible.Ex37.25" TargetMode="External"/><Relationship Id="rId30" Type="http://schemas.openxmlformats.org/officeDocument/2006/relationships/hyperlink" Target="https://ref.ly/logosref/Bible.Ex38.6" TargetMode="External"/><Relationship Id="rId35" Type="http://schemas.openxmlformats.org/officeDocument/2006/relationships/hyperlink" Target="https://ref.ly/logosref/Bible.Nu33.4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logos.co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6971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Moser</dc:creator>
  <cp:keywords/>
  <dc:description/>
  <cp:lastModifiedBy>Wolfgang Hemmerling</cp:lastModifiedBy>
  <cp:revision>103</cp:revision>
  <dcterms:created xsi:type="dcterms:W3CDTF">2019-08-19T06:18:00Z</dcterms:created>
  <dcterms:modified xsi:type="dcterms:W3CDTF">2019-08-21T07:14:00Z</dcterms:modified>
</cp:coreProperties>
</file>